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40" w:rsidRDefault="00FE6540" w:rsidP="00934901">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12944" cy="9316123"/>
            <wp:effectExtent l="19050" t="0" r="0" b="0"/>
            <wp:docPr id="1" name="Рисунок 1" descr="E:\для сайта\титульник ГРВ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а\титульник ГРВ (pdf.io).jpg"/>
                    <pic:cNvPicPr>
                      <a:picLocks noChangeAspect="1" noChangeArrowheads="1"/>
                    </pic:cNvPicPr>
                  </pic:nvPicPr>
                  <pic:blipFill>
                    <a:blip r:embed="rId6" cstate="print"/>
                    <a:srcRect l="11122" t="3218" r="4360" b="7710"/>
                    <a:stretch>
                      <a:fillRect/>
                    </a:stretch>
                  </pic:blipFill>
                  <pic:spPr bwMode="auto">
                    <a:xfrm>
                      <a:off x="0" y="0"/>
                      <a:ext cx="6313823" cy="9317420"/>
                    </a:xfrm>
                    <a:prstGeom prst="rect">
                      <a:avLst/>
                    </a:prstGeom>
                    <a:noFill/>
                    <a:ln w="9525">
                      <a:noFill/>
                      <a:miter lim="800000"/>
                      <a:headEnd/>
                      <a:tailEnd/>
                    </a:ln>
                  </pic:spPr>
                </pic:pic>
              </a:graphicData>
            </a:graphic>
          </wp:inline>
        </w:drawing>
      </w:r>
    </w:p>
    <w:p w:rsidR="00FE6540" w:rsidRDefault="00FE6540" w:rsidP="00934901">
      <w:pPr>
        <w:jc w:val="center"/>
        <w:rPr>
          <w:rFonts w:ascii="Times New Roman" w:hAnsi="Times New Roman" w:cs="Times New Roman"/>
          <w:b/>
          <w:sz w:val="28"/>
          <w:szCs w:val="28"/>
        </w:rPr>
      </w:pPr>
    </w:p>
    <w:p w:rsidR="00934901" w:rsidRDefault="00934901" w:rsidP="00934901">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№12 «Малыш»</w:t>
      </w: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sectPr w:rsidR="00934901">
          <w:pgSz w:w="11900" w:h="16840"/>
          <w:pgMar w:top="1134" w:right="850" w:bottom="1134" w:left="1701" w:header="720" w:footer="720" w:gutter="0"/>
          <w:cols w:space="720"/>
        </w:sectPr>
      </w:pPr>
    </w:p>
    <w:p w:rsidR="00934901" w:rsidRDefault="00934901" w:rsidP="009349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ПРИНЯТО:</w:t>
      </w:r>
    </w:p>
    <w:p w:rsidR="00934901" w:rsidRDefault="00934901" w:rsidP="00934901">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934901" w:rsidRDefault="00934901" w:rsidP="00934901">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w:t>
      </w:r>
    </w:p>
    <w:p w:rsidR="00934901" w:rsidRDefault="00934901" w:rsidP="00934901">
      <w:pPr>
        <w:spacing w:after="0" w:line="240" w:lineRule="auto"/>
        <w:rPr>
          <w:rFonts w:ascii="Times New Roman" w:hAnsi="Times New Roman" w:cs="Times New Roman"/>
          <w:sz w:val="28"/>
          <w:szCs w:val="28"/>
        </w:rPr>
      </w:pPr>
      <w:r>
        <w:rPr>
          <w:rFonts w:ascii="Times New Roman" w:hAnsi="Times New Roman" w:cs="Times New Roman"/>
          <w:sz w:val="28"/>
          <w:szCs w:val="28"/>
        </w:rPr>
        <w:t>от « 2</w:t>
      </w:r>
      <w:r w:rsidR="00D72BAE">
        <w:rPr>
          <w:rFonts w:ascii="Times New Roman" w:hAnsi="Times New Roman" w:cs="Times New Roman"/>
          <w:sz w:val="28"/>
          <w:szCs w:val="28"/>
        </w:rPr>
        <w:t>8</w:t>
      </w:r>
      <w:r>
        <w:rPr>
          <w:rFonts w:ascii="Times New Roman" w:hAnsi="Times New Roman" w:cs="Times New Roman"/>
          <w:sz w:val="28"/>
          <w:szCs w:val="28"/>
        </w:rPr>
        <w:t xml:space="preserve"> » августа 20</w:t>
      </w:r>
      <w:r w:rsidR="00D72BAE">
        <w:rPr>
          <w:rFonts w:ascii="Times New Roman" w:hAnsi="Times New Roman" w:cs="Times New Roman"/>
          <w:sz w:val="28"/>
          <w:szCs w:val="28"/>
        </w:rPr>
        <w:t>20</w:t>
      </w:r>
      <w:r>
        <w:rPr>
          <w:rFonts w:ascii="Times New Roman" w:hAnsi="Times New Roman" w:cs="Times New Roman"/>
          <w:sz w:val="28"/>
          <w:szCs w:val="28"/>
        </w:rPr>
        <w:t>г.</w:t>
      </w: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34901" w:rsidRDefault="00934901" w:rsidP="009349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w:t>
      </w:r>
    </w:p>
    <w:p w:rsidR="00934901" w:rsidRDefault="00934901" w:rsidP="009349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МБДОУ №12 «Малыш»</w:t>
      </w:r>
    </w:p>
    <w:p w:rsidR="00934901" w:rsidRDefault="00934901" w:rsidP="0093490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__________И.П.Зайцева</w:t>
      </w:r>
      <w:proofErr w:type="spellEnd"/>
    </w:p>
    <w:p w:rsidR="00934901" w:rsidRDefault="00934901" w:rsidP="009349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w:t>
      </w:r>
      <w:r w:rsidR="00D72BAE">
        <w:rPr>
          <w:rFonts w:ascii="Times New Roman" w:hAnsi="Times New Roman" w:cs="Times New Roman"/>
          <w:sz w:val="28"/>
          <w:szCs w:val="28"/>
        </w:rPr>
        <w:t>54</w:t>
      </w:r>
      <w:r>
        <w:rPr>
          <w:rFonts w:ascii="Times New Roman" w:hAnsi="Times New Roman" w:cs="Times New Roman"/>
          <w:sz w:val="28"/>
          <w:szCs w:val="28"/>
        </w:rPr>
        <w:t xml:space="preserve">-од от </w:t>
      </w:r>
      <w:r w:rsidR="00D72BAE">
        <w:rPr>
          <w:rFonts w:ascii="Times New Roman" w:hAnsi="Times New Roman" w:cs="Times New Roman"/>
          <w:sz w:val="28"/>
          <w:szCs w:val="28"/>
        </w:rPr>
        <w:t>28</w:t>
      </w:r>
      <w:r>
        <w:rPr>
          <w:rFonts w:ascii="Times New Roman" w:hAnsi="Times New Roman" w:cs="Times New Roman"/>
          <w:sz w:val="28"/>
          <w:szCs w:val="28"/>
        </w:rPr>
        <w:t xml:space="preserve"> августа 20</w:t>
      </w:r>
      <w:r w:rsidR="00D72BAE">
        <w:rPr>
          <w:rFonts w:ascii="Times New Roman" w:hAnsi="Times New Roman" w:cs="Times New Roman"/>
          <w:sz w:val="28"/>
          <w:szCs w:val="28"/>
        </w:rPr>
        <w:t>20</w:t>
      </w:r>
      <w:r>
        <w:rPr>
          <w:rFonts w:ascii="Times New Roman" w:hAnsi="Times New Roman" w:cs="Times New Roman"/>
          <w:sz w:val="28"/>
          <w:szCs w:val="28"/>
        </w:rPr>
        <w:t>г.</w:t>
      </w: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sectPr w:rsidR="00934901" w:rsidSect="00934901">
          <w:type w:val="continuous"/>
          <w:pgSz w:w="11900" w:h="16840"/>
          <w:pgMar w:top="1134" w:right="850" w:bottom="1134" w:left="1701" w:header="720" w:footer="720" w:gutter="0"/>
          <w:cols w:num="2" w:space="9"/>
        </w:sectPr>
      </w:pPr>
    </w:p>
    <w:p w:rsidR="00934901" w:rsidRDefault="00934901" w:rsidP="00934901">
      <w:pPr>
        <w:spacing w:after="0" w:line="480" w:lineRule="auto"/>
        <w:jc w:val="center"/>
        <w:rPr>
          <w:rFonts w:ascii="Times New Roman" w:hAnsi="Times New Roman" w:cs="Times New Roman"/>
          <w:b/>
          <w:sz w:val="28"/>
          <w:szCs w:val="28"/>
        </w:rPr>
      </w:pPr>
    </w:p>
    <w:p w:rsidR="00D72BAE" w:rsidRDefault="00D72BAE" w:rsidP="00934901">
      <w:pPr>
        <w:spacing w:after="0" w:line="480" w:lineRule="auto"/>
        <w:jc w:val="center"/>
        <w:rPr>
          <w:rFonts w:ascii="Times New Roman" w:hAnsi="Times New Roman" w:cs="Times New Roman"/>
          <w:b/>
          <w:sz w:val="28"/>
          <w:szCs w:val="28"/>
        </w:rPr>
      </w:pPr>
    </w:p>
    <w:p w:rsidR="00934901" w:rsidRDefault="00934901" w:rsidP="00934901">
      <w:pPr>
        <w:spacing w:after="0" w:line="480" w:lineRule="auto"/>
        <w:jc w:val="center"/>
        <w:rPr>
          <w:rFonts w:ascii="Times New Roman" w:hAnsi="Times New Roman" w:cs="Times New Roman"/>
          <w:b/>
          <w:sz w:val="28"/>
          <w:szCs w:val="28"/>
        </w:rPr>
      </w:pPr>
    </w:p>
    <w:p w:rsidR="00934901" w:rsidRDefault="00934901" w:rsidP="0093490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34901" w:rsidRDefault="00934901" w:rsidP="00934901">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Группы раннего возраста</w:t>
      </w:r>
    </w:p>
    <w:p w:rsidR="00934901" w:rsidRDefault="00934901" w:rsidP="0093490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D72BAE">
        <w:rPr>
          <w:rFonts w:ascii="Times New Roman" w:hAnsi="Times New Roman" w:cs="Times New Roman"/>
          <w:b/>
          <w:sz w:val="28"/>
          <w:szCs w:val="28"/>
        </w:rPr>
        <w:t>20</w:t>
      </w:r>
      <w:r>
        <w:rPr>
          <w:rFonts w:ascii="Times New Roman" w:hAnsi="Times New Roman" w:cs="Times New Roman"/>
          <w:b/>
          <w:sz w:val="28"/>
          <w:szCs w:val="28"/>
        </w:rPr>
        <w:t>-202</w:t>
      </w:r>
      <w:r w:rsidR="00D72BAE">
        <w:rPr>
          <w:rFonts w:ascii="Times New Roman" w:hAnsi="Times New Roman" w:cs="Times New Roman"/>
          <w:b/>
          <w:sz w:val="28"/>
          <w:szCs w:val="28"/>
        </w:rPr>
        <w:t>1</w:t>
      </w:r>
      <w:r>
        <w:rPr>
          <w:rFonts w:ascii="Times New Roman" w:hAnsi="Times New Roman" w:cs="Times New Roman"/>
          <w:b/>
          <w:sz w:val="28"/>
          <w:szCs w:val="28"/>
        </w:rPr>
        <w:t xml:space="preserve"> учебный год</w:t>
      </w: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p>
    <w:p w:rsidR="00934901" w:rsidRDefault="00934901" w:rsidP="00934901">
      <w:pPr>
        <w:spacing w:after="0" w:line="240" w:lineRule="auto"/>
        <w:jc w:val="right"/>
        <w:rPr>
          <w:rFonts w:ascii="Times New Roman" w:hAnsi="Times New Roman" w:cs="Times New Roman"/>
          <w:sz w:val="28"/>
          <w:szCs w:val="28"/>
        </w:rPr>
      </w:pPr>
    </w:p>
    <w:p w:rsidR="00D72BAE" w:rsidRDefault="00D72BAE" w:rsidP="00934901">
      <w:pPr>
        <w:spacing w:after="0" w:line="240" w:lineRule="auto"/>
        <w:jc w:val="right"/>
        <w:rPr>
          <w:rFonts w:ascii="Times New Roman" w:hAnsi="Times New Roman" w:cs="Times New Roman"/>
          <w:sz w:val="28"/>
          <w:szCs w:val="28"/>
        </w:rPr>
      </w:pPr>
    </w:p>
    <w:p w:rsidR="00934901" w:rsidRDefault="00934901" w:rsidP="00D72BAE">
      <w:pPr>
        <w:spacing w:after="0" w:line="360" w:lineRule="auto"/>
        <w:jc w:val="right"/>
        <w:rPr>
          <w:rFonts w:ascii="Times New Roman" w:hAnsi="Times New Roman" w:cs="Times New Roman"/>
          <w:sz w:val="28"/>
          <w:szCs w:val="28"/>
        </w:rPr>
      </w:pPr>
    </w:p>
    <w:p w:rsidR="00934901" w:rsidRDefault="00934901" w:rsidP="00D72B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Воспитатели:</w:t>
      </w:r>
    </w:p>
    <w:p w:rsidR="00934901" w:rsidRDefault="00D72BAE" w:rsidP="00D72B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Денисова Т.А.</w:t>
      </w:r>
    </w:p>
    <w:p w:rsidR="00934901" w:rsidRDefault="00D72BAE" w:rsidP="00D72B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Михалева</w:t>
      </w:r>
      <w:r w:rsidRPr="00D72BAE">
        <w:rPr>
          <w:rFonts w:ascii="Times New Roman" w:hAnsi="Times New Roman" w:cs="Times New Roman"/>
          <w:sz w:val="28"/>
          <w:szCs w:val="28"/>
        </w:rPr>
        <w:t xml:space="preserve"> </w:t>
      </w:r>
      <w:r>
        <w:rPr>
          <w:rFonts w:ascii="Times New Roman" w:hAnsi="Times New Roman" w:cs="Times New Roman"/>
          <w:sz w:val="28"/>
          <w:szCs w:val="28"/>
        </w:rPr>
        <w:t xml:space="preserve">Е.В. </w:t>
      </w:r>
    </w:p>
    <w:p w:rsidR="00934901" w:rsidRDefault="00934901" w:rsidP="00D72BAE">
      <w:pPr>
        <w:spacing w:after="0" w:line="360" w:lineRule="auto"/>
        <w:jc w:val="center"/>
        <w:rPr>
          <w:rFonts w:ascii="Times New Roman" w:hAnsi="Times New Roman" w:cs="Times New Roman"/>
          <w:b/>
          <w:sz w:val="28"/>
          <w:szCs w:val="28"/>
        </w:rPr>
      </w:pPr>
    </w:p>
    <w:p w:rsidR="00934901" w:rsidRDefault="00934901" w:rsidP="00D72BAE">
      <w:pPr>
        <w:spacing w:after="0" w:line="36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D72BAE" w:rsidRDefault="00D72BAE"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p>
    <w:p w:rsidR="00934901" w:rsidRDefault="00934901" w:rsidP="009349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Мысковский городской округ,</w:t>
      </w:r>
      <w:r w:rsidR="00D72BAE">
        <w:rPr>
          <w:rFonts w:ascii="Times New Roman" w:hAnsi="Times New Roman" w:cs="Times New Roman"/>
          <w:b/>
          <w:sz w:val="28"/>
          <w:szCs w:val="28"/>
        </w:rPr>
        <w:t xml:space="preserve"> 2020</w:t>
      </w:r>
    </w:p>
    <w:p w:rsidR="00934901" w:rsidRDefault="00934901" w:rsidP="00934901">
      <w:pPr>
        <w:spacing w:after="0" w:line="240" w:lineRule="auto"/>
        <w:rPr>
          <w:rFonts w:ascii="Times New Roman" w:hAnsi="Times New Roman" w:cs="Times New Roman"/>
          <w:sz w:val="28"/>
          <w:szCs w:val="28"/>
        </w:rPr>
        <w:sectPr w:rsidR="00934901" w:rsidSect="00934901">
          <w:type w:val="continuous"/>
          <w:pgSz w:w="11900" w:h="16840"/>
          <w:pgMar w:top="1134" w:right="850" w:bottom="1134" w:left="1701" w:header="720" w:footer="720" w:gutter="0"/>
          <w:cols w:space="293"/>
        </w:sectPr>
      </w:pPr>
    </w:p>
    <w:tbl>
      <w:tblPr>
        <w:tblStyle w:val="TableNormal"/>
        <w:tblpPr w:leftFromText="180" w:rightFromText="180" w:vertAnchor="page" w:horzAnchor="margin" w:tblpY="12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1"/>
        <w:gridCol w:w="7602"/>
        <w:gridCol w:w="1415"/>
      </w:tblGrid>
      <w:tr w:rsidR="00934901" w:rsidRPr="00934901" w:rsidTr="00934901">
        <w:trPr>
          <w:trHeight w:val="738"/>
        </w:trPr>
        <w:tc>
          <w:tcPr>
            <w:tcW w:w="9928" w:type="dxa"/>
            <w:gridSpan w:val="3"/>
          </w:tcPr>
          <w:p w:rsidR="00934901" w:rsidRPr="00D72BAE" w:rsidRDefault="00934901" w:rsidP="00934901">
            <w:pPr>
              <w:spacing w:before="1"/>
              <w:ind w:left="3605" w:right="4221" w:hanging="1620"/>
              <w:jc w:val="center"/>
              <w:rPr>
                <w:rFonts w:ascii="Times New Roman" w:eastAsia="Times New Roman" w:hAnsi="Times New Roman" w:cs="Times New Roman"/>
                <w:b/>
                <w:sz w:val="24"/>
                <w:szCs w:val="24"/>
                <w:lang w:val="ru-RU" w:eastAsia="ru-RU" w:bidi="ru-RU"/>
              </w:rPr>
            </w:pPr>
          </w:p>
          <w:p w:rsidR="00934901" w:rsidRPr="00D72BAE" w:rsidRDefault="00934901" w:rsidP="00934901">
            <w:pPr>
              <w:spacing w:before="1"/>
              <w:ind w:left="714" w:right="2551" w:firstLine="1271"/>
              <w:jc w:val="center"/>
              <w:rPr>
                <w:rFonts w:ascii="Times New Roman" w:eastAsia="Times New Roman" w:hAnsi="Times New Roman" w:cs="Times New Roman"/>
                <w:b/>
                <w:sz w:val="24"/>
                <w:szCs w:val="24"/>
                <w:lang w:val="ru-RU" w:eastAsia="ru-RU" w:bidi="ru-RU"/>
              </w:rPr>
            </w:pPr>
            <w:r w:rsidRPr="00D72BAE">
              <w:rPr>
                <w:rFonts w:ascii="Times New Roman" w:eastAsia="Times New Roman" w:hAnsi="Times New Roman" w:cs="Times New Roman"/>
                <w:b/>
                <w:sz w:val="24"/>
                <w:szCs w:val="24"/>
                <w:lang w:val="ru-RU" w:eastAsia="ru-RU" w:bidi="ru-RU"/>
              </w:rPr>
              <w:t>ОГЛАВЛЕНИЕ</w:t>
            </w:r>
          </w:p>
        </w:tc>
      </w:tr>
      <w:tr w:rsidR="00934901" w:rsidRPr="00934901" w:rsidTr="00934901">
        <w:trPr>
          <w:trHeight w:val="552"/>
        </w:trPr>
        <w:tc>
          <w:tcPr>
            <w:tcW w:w="911" w:type="dxa"/>
          </w:tcPr>
          <w:p w:rsidR="00934901" w:rsidRPr="00D72BAE" w:rsidRDefault="00934901" w:rsidP="00934901">
            <w:pPr>
              <w:spacing w:before="2"/>
              <w:ind w:right="97"/>
              <w:jc w:val="center"/>
              <w:rPr>
                <w:rFonts w:ascii="Times New Roman" w:eastAsia="Times New Roman" w:hAnsi="Times New Roman" w:cs="Times New Roman"/>
                <w:b/>
                <w:sz w:val="24"/>
                <w:szCs w:val="24"/>
                <w:lang w:val="ru-RU" w:eastAsia="ru-RU" w:bidi="ru-RU"/>
              </w:rPr>
            </w:pPr>
          </w:p>
          <w:p w:rsidR="00934901" w:rsidRPr="00D72BAE" w:rsidRDefault="00934901" w:rsidP="00934901">
            <w:pPr>
              <w:spacing w:before="2"/>
              <w:ind w:right="97"/>
              <w:jc w:val="center"/>
              <w:rPr>
                <w:rFonts w:ascii="Times New Roman" w:eastAsia="Times New Roman" w:hAnsi="Times New Roman" w:cs="Times New Roman"/>
                <w:b/>
                <w:sz w:val="24"/>
                <w:szCs w:val="24"/>
                <w:lang w:val="ru-RU" w:eastAsia="ru-RU" w:bidi="ru-RU"/>
              </w:rPr>
            </w:pPr>
            <w:r w:rsidRPr="00934901">
              <w:rPr>
                <w:rFonts w:ascii="Times New Roman" w:eastAsia="Times New Roman" w:hAnsi="Times New Roman" w:cs="Times New Roman"/>
                <w:b/>
                <w:sz w:val="24"/>
                <w:szCs w:val="24"/>
                <w:lang w:eastAsia="ru-RU" w:bidi="ru-RU"/>
              </w:rPr>
              <w:t>I</w:t>
            </w:r>
          </w:p>
        </w:tc>
        <w:tc>
          <w:tcPr>
            <w:tcW w:w="7602" w:type="dxa"/>
          </w:tcPr>
          <w:p w:rsidR="00934901" w:rsidRPr="00D72BAE" w:rsidRDefault="00934901" w:rsidP="00934901">
            <w:pPr>
              <w:spacing w:before="2"/>
              <w:ind w:left="110"/>
              <w:jc w:val="both"/>
              <w:rPr>
                <w:rFonts w:ascii="Times New Roman" w:eastAsia="Times New Roman" w:hAnsi="Times New Roman" w:cs="Times New Roman"/>
                <w:b/>
                <w:sz w:val="24"/>
                <w:szCs w:val="24"/>
                <w:lang w:val="ru-RU" w:eastAsia="ru-RU" w:bidi="ru-RU"/>
              </w:rPr>
            </w:pPr>
          </w:p>
          <w:p w:rsidR="00934901" w:rsidRPr="00D72BAE" w:rsidRDefault="00934901" w:rsidP="00934901">
            <w:pPr>
              <w:spacing w:before="2"/>
              <w:ind w:left="110"/>
              <w:jc w:val="both"/>
              <w:rPr>
                <w:rFonts w:ascii="Times New Roman" w:eastAsia="Times New Roman" w:hAnsi="Times New Roman" w:cs="Times New Roman"/>
                <w:b/>
                <w:sz w:val="24"/>
                <w:szCs w:val="24"/>
                <w:lang w:val="ru-RU" w:eastAsia="ru-RU" w:bidi="ru-RU"/>
              </w:rPr>
            </w:pPr>
            <w:r w:rsidRPr="00D72BAE">
              <w:rPr>
                <w:rFonts w:ascii="Times New Roman" w:eastAsia="Times New Roman" w:hAnsi="Times New Roman" w:cs="Times New Roman"/>
                <w:b/>
                <w:sz w:val="24"/>
                <w:szCs w:val="24"/>
                <w:lang w:val="ru-RU" w:eastAsia="ru-RU" w:bidi="ru-RU"/>
              </w:rPr>
              <w:t>ЦЕЛЕВОЙ РАЗДЕЛ</w:t>
            </w:r>
          </w:p>
          <w:p w:rsidR="00934901" w:rsidRPr="00D72BAE" w:rsidRDefault="00934901" w:rsidP="00934901">
            <w:pPr>
              <w:spacing w:before="2"/>
              <w:ind w:left="110"/>
              <w:jc w:val="both"/>
              <w:rPr>
                <w:rFonts w:ascii="Times New Roman" w:eastAsia="Times New Roman" w:hAnsi="Times New Roman" w:cs="Times New Roman"/>
                <w:b/>
                <w:sz w:val="24"/>
                <w:szCs w:val="24"/>
                <w:lang w:val="ru-RU" w:eastAsia="ru-RU" w:bidi="ru-RU"/>
              </w:rPr>
            </w:pPr>
          </w:p>
        </w:tc>
        <w:tc>
          <w:tcPr>
            <w:tcW w:w="1415" w:type="dxa"/>
          </w:tcPr>
          <w:p w:rsidR="00934901" w:rsidRPr="00D72BAE"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2"/>
        </w:trPr>
        <w:tc>
          <w:tcPr>
            <w:tcW w:w="911" w:type="dxa"/>
          </w:tcPr>
          <w:p w:rsidR="00934901" w:rsidRPr="00D72BAE" w:rsidRDefault="00934901" w:rsidP="00934901">
            <w:pPr>
              <w:spacing w:line="275" w:lineRule="exact"/>
              <w:ind w:left="155" w:right="255"/>
              <w:jc w:val="center"/>
              <w:rPr>
                <w:rFonts w:ascii="Times New Roman" w:eastAsia="Times New Roman" w:hAnsi="Times New Roman" w:cs="Times New Roman"/>
                <w:sz w:val="24"/>
                <w:szCs w:val="24"/>
                <w:lang w:val="ru-RU" w:eastAsia="ru-RU" w:bidi="ru-RU"/>
              </w:rPr>
            </w:pPr>
            <w:r w:rsidRPr="00D72BAE">
              <w:rPr>
                <w:rFonts w:ascii="Times New Roman" w:eastAsia="Times New Roman" w:hAnsi="Times New Roman" w:cs="Times New Roman"/>
                <w:sz w:val="24"/>
                <w:szCs w:val="24"/>
                <w:lang w:val="ru-RU" w:eastAsia="ru-RU" w:bidi="ru-RU"/>
              </w:rPr>
              <w:t>1.1</w:t>
            </w:r>
          </w:p>
        </w:tc>
        <w:tc>
          <w:tcPr>
            <w:tcW w:w="7602" w:type="dxa"/>
          </w:tcPr>
          <w:p w:rsidR="00934901" w:rsidRPr="00D72BAE" w:rsidRDefault="00934901" w:rsidP="00934901">
            <w:pPr>
              <w:spacing w:line="275" w:lineRule="exact"/>
              <w:ind w:left="110"/>
              <w:jc w:val="both"/>
              <w:rPr>
                <w:rFonts w:ascii="Times New Roman" w:eastAsia="Times New Roman" w:hAnsi="Times New Roman" w:cs="Times New Roman"/>
                <w:sz w:val="24"/>
                <w:szCs w:val="24"/>
                <w:lang w:val="ru-RU" w:eastAsia="ru-RU" w:bidi="ru-RU"/>
              </w:rPr>
            </w:pPr>
            <w:r w:rsidRPr="00D72BAE">
              <w:rPr>
                <w:rFonts w:ascii="Times New Roman" w:eastAsia="Times New Roman" w:hAnsi="Times New Roman" w:cs="Times New Roman"/>
                <w:sz w:val="24"/>
                <w:szCs w:val="24"/>
                <w:lang w:val="ru-RU" w:eastAsia="ru-RU" w:bidi="ru-RU"/>
              </w:rPr>
              <w:t>Пояснительная</w:t>
            </w:r>
            <w:r w:rsidRPr="00934901">
              <w:rPr>
                <w:rFonts w:ascii="Times New Roman" w:eastAsia="Times New Roman" w:hAnsi="Times New Roman" w:cs="Times New Roman"/>
                <w:sz w:val="24"/>
                <w:szCs w:val="24"/>
                <w:lang w:val="ru-RU" w:eastAsia="ru-RU" w:bidi="ru-RU"/>
              </w:rPr>
              <w:t xml:space="preserve"> </w:t>
            </w:r>
            <w:r w:rsidRPr="00D72BAE">
              <w:rPr>
                <w:rFonts w:ascii="Times New Roman" w:eastAsia="Times New Roman" w:hAnsi="Times New Roman" w:cs="Times New Roman"/>
                <w:sz w:val="24"/>
                <w:szCs w:val="24"/>
                <w:lang w:val="ru-RU" w:eastAsia="ru-RU" w:bidi="ru-RU"/>
              </w:rPr>
              <w:t>записка</w:t>
            </w:r>
          </w:p>
        </w:tc>
        <w:tc>
          <w:tcPr>
            <w:tcW w:w="1415" w:type="dxa"/>
          </w:tcPr>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740"/>
        </w:trPr>
        <w:tc>
          <w:tcPr>
            <w:tcW w:w="911" w:type="dxa"/>
          </w:tcPr>
          <w:p w:rsidR="00934901" w:rsidRPr="00D72BAE" w:rsidRDefault="00934901" w:rsidP="00934901">
            <w:pPr>
              <w:spacing w:line="275" w:lineRule="exact"/>
              <w:ind w:left="155" w:right="251"/>
              <w:jc w:val="center"/>
              <w:rPr>
                <w:rFonts w:ascii="Times New Roman" w:eastAsia="Times New Roman" w:hAnsi="Times New Roman" w:cs="Times New Roman"/>
                <w:sz w:val="24"/>
                <w:szCs w:val="24"/>
                <w:lang w:val="ru-RU" w:eastAsia="ru-RU" w:bidi="ru-RU"/>
              </w:rPr>
            </w:pPr>
            <w:r w:rsidRPr="00D72BAE">
              <w:rPr>
                <w:rFonts w:ascii="Times New Roman" w:eastAsia="Times New Roman" w:hAnsi="Times New Roman" w:cs="Times New Roman"/>
                <w:sz w:val="24"/>
                <w:szCs w:val="24"/>
                <w:lang w:val="ru-RU" w:eastAsia="ru-RU" w:bidi="ru-RU"/>
              </w:rPr>
              <w:t>1.1.1</w:t>
            </w:r>
          </w:p>
        </w:tc>
        <w:tc>
          <w:tcPr>
            <w:tcW w:w="7602" w:type="dxa"/>
          </w:tcPr>
          <w:p w:rsidR="00934901" w:rsidRPr="00934901" w:rsidRDefault="00934901" w:rsidP="00934901">
            <w:pPr>
              <w:tabs>
                <w:tab w:val="left" w:pos="870"/>
                <w:tab w:val="left" w:pos="1253"/>
                <w:tab w:val="left" w:pos="2192"/>
                <w:tab w:val="left" w:pos="3619"/>
                <w:tab w:val="left" w:pos="4839"/>
                <w:tab w:val="left" w:pos="6818"/>
              </w:tabs>
              <w:spacing w:line="271" w:lineRule="exact"/>
              <w:ind w:left="110"/>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Цели</w:t>
            </w:r>
            <w:r w:rsidRPr="00934901">
              <w:rPr>
                <w:rFonts w:ascii="Times New Roman" w:eastAsia="Times New Roman" w:hAnsi="Times New Roman" w:cs="Times New Roman"/>
                <w:sz w:val="24"/>
                <w:szCs w:val="24"/>
                <w:lang w:val="ru-RU" w:eastAsia="ru-RU" w:bidi="ru-RU"/>
              </w:rPr>
              <w:tab/>
              <w:t>и</w:t>
            </w:r>
            <w:r w:rsidRPr="00934901">
              <w:rPr>
                <w:rFonts w:ascii="Times New Roman" w:eastAsia="Times New Roman" w:hAnsi="Times New Roman" w:cs="Times New Roman"/>
                <w:sz w:val="24"/>
                <w:szCs w:val="24"/>
                <w:lang w:val="ru-RU" w:eastAsia="ru-RU" w:bidi="ru-RU"/>
              </w:rPr>
              <w:tab/>
              <w:t>задачи</w:t>
            </w:r>
            <w:r w:rsidRPr="00934901">
              <w:rPr>
                <w:rFonts w:ascii="Times New Roman" w:eastAsia="Times New Roman" w:hAnsi="Times New Roman" w:cs="Times New Roman"/>
                <w:sz w:val="24"/>
                <w:szCs w:val="24"/>
                <w:lang w:val="ru-RU" w:eastAsia="ru-RU" w:bidi="ru-RU"/>
              </w:rPr>
              <w:tab/>
              <w:t>реализации программы</w:t>
            </w:r>
          </w:p>
          <w:p w:rsidR="00934901" w:rsidRPr="00934901" w:rsidRDefault="00934901" w:rsidP="00934901">
            <w:pPr>
              <w:spacing w:line="263" w:lineRule="exact"/>
              <w:ind w:left="110"/>
              <w:jc w:val="both"/>
              <w:rPr>
                <w:rFonts w:ascii="Times New Roman" w:eastAsia="Times New Roman" w:hAnsi="Times New Roman" w:cs="Times New Roman"/>
                <w:sz w:val="24"/>
                <w:szCs w:val="24"/>
                <w:lang w:val="ru-RU" w:eastAsia="ru-RU" w:bidi="ru-RU"/>
              </w:rPr>
            </w:pPr>
          </w:p>
        </w:tc>
        <w:tc>
          <w:tcPr>
            <w:tcW w:w="1415" w:type="dxa"/>
          </w:tcPr>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735"/>
        </w:trPr>
        <w:tc>
          <w:tcPr>
            <w:tcW w:w="911" w:type="dxa"/>
          </w:tcPr>
          <w:p w:rsidR="00934901" w:rsidRPr="00934901" w:rsidRDefault="00934901" w:rsidP="00934901">
            <w:pPr>
              <w:spacing w:line="271" w:lineRule="exact"/>
              <w:ind w:left="155" w:right="251"/>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1.1.2</w:t>
            </w:r>
          </w:p>
        </w:tc>
        <w:tc>
          <w:tcPr>
            <w:tcW w:w="7602" w:type="dxa"/>
          </w:tcPr>
          <w:p w:rsidR="00934901" w:rsidRPr="00934901" w:rsidRDefault="00934901" w:rsidP="00934901">
            <w:pPr>
              <w:spacing w:line="263" w:lineRule="exact"/>
              <w:ind w:left="110"/>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Возрастные характеристики детей (1,6 – 2 года)</w:t>
            </w:r>
          </w:p>
        </w:tc>
        <w:tc>
          <w:tcPr>
            <w:tcW w:w="1415" w:type="dxa"/>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727"/>
        </w:trPr>
        <w:tc>
          <w:tcPr>
            <w:tcW w:w="911" w:type="dxa"/>
            <w:tcBorders>
              <w:bottom w:val="single" w:sz="4" w:space="0" w:color="auto"/>
            </w:tcBorders>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1.2</w:t>
            </w:r>
          </w:p>
        </w:tc>
        <w:tc>
          <w:tcPr>
            <w:tcW w:w="7602" w:type="dxa"/>
            <w:tcBorders>
              <w:bottom w:val="single" w:sz="4" w:space="0" w:color="auto"/>
            </w:tcBorders>
          </w:tcPr>
          <w:p w:rsidR="00934901" w:rsidRPr="00934901" w:rsidRDefault="00934901" w:rsidP="00934901">
            <w:pPr>
              <w:spacing w:line="263" w:lineRule="exact"/>
              <w:ind w:left="110"/>
              <w:jc w:val="both"/>
              <w:rPr>
                <w:rFonts w:ascii="Times New Roman" w:eastAsia="Times New Roman" w:hAnsi="Times New Roman" w:cs="Times New Roman"/>
                <w:sz w:val="24"/>
                <w:szCs w:val="24"/>
                <w:lang w:eastAsia="ru-RU" w:bidi="ru-RU"/>
              </w:rPr>
            </w:pPr>
            <w:proofErr w:type="spellStart"/>
            <w:r w:rsidRPr="00934901">
              <w:rPr>
                <w:rFonts w:ascii="Times New Roman" w:eastAsia="Times New Roman" w:hAnsi="Times New Roman" w:cs="Times New Roman"/>
                <w:sz w:val="24"/>
                <w:szCs w:val="24"/>
                <w:lang w:eastAsia="ru-RU" w:bidi="ru-RU"/>
              </w:rPr>
              <w:t>Планируемые</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результаты</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освоения</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программы</w:t>
            </w:r>
            <w:proofErr w:type="spellEnd"/>
          </w:p>
        </w:tc>
        <w:tc>
          <w:tcPr>
            <w:tcW w:w="1415" w:type="dxa"/>
            <w:tcBorders>
              <w:bottom w:val="single" w:sz="4" w:space="0" w:color="auto"/>
            </w:tcBorders>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3"/>
        </w:trPr>
        <w:tc>
          <w:tcPr>
            <w:tcW w:w="911" w:type="dxa"/>
          </w:tcPr>
          <w:p w:rsidR="00934901" w:rsidRPr="00934901" w:rsidRDefault="00934901" w:rsidP="00934901">
            <w:pPr>
              <w:spacing w:before="3"/>
              <w:ind w:left="151" w:right="255"/>
              <w:jc w:val="center"/>
              <w:rPr>
                <w:rFonts w:ascii="Times New Roman" w:eastAsia="Times New Roman" w:hAnsi="Times New Roman" w:cs="Times New Roman"/>
                <w:b/>
                <w:sz w:val="24"/>
                <w:szCs w:val="24"/>
                <w:lang w:eastAsia="ru-RU" w:bidi="ru-RU"/>
              </w:rPr>
            </w:pPr>
          </w:p>
          <w:p w:rsidR="00934901" w:rsidRPr="00934901" w:rsidRDefault="00934901" w:rsidP="00934901">
            <w:pPr>
              <w:spacing w:before="3"/>
              <w:ind w:left="151" w:right="255"/>
              <w:jc w:val="center"/>
              <w:rPr>
                <w:rFonts w:ascii="Times New Roman" w:eastAsia="Times New Roman" w:hAnsi="Times New Roman" w:cs="Times New Roman"/>
                <w:b/>
                <w:sz w:val="24"/>
                <w:szCs w:val="24"/>
                <w:lang w:eastAsia="ru-RU" w:bidi="ru-RU"/>
              </w:rPr>
            </w:pPr>
            <w:r w:rsidRPr="00934901">
              <w:rPr>
                <w:rFonts w:ascii="Times New Roman" w:eastAsia="Times New Roman" w:hAnsi="Times New Roman" w:cs="Times New Roman"/>
                <w:b/>
                <w:sz w:val="24"/>
                <w:szCs w:val="24"/>
                <w:lang w:eastAsia="ru-RU" w:bidi="ru-RU"/>
              </w:rPr>
              <w:t>II</w:t>
            </w:r>
          </w:p>
        </w:tc>
        <w:tc>
          <w:tcPr>
            <w:tcW w:w="7602" w:type="dxa"/>
          </w:tcPr>
          <w:p w:rsidR="00934901" w:rsidRPr="00934901" w:rsidRDefault="00934901" w:rsidP="00934901">
            <w:pPr>
              <w:spacing w:before="3"/>
              <w:ind w:left="110"/>
              <w:jc w:val="both"/>
              <w:rPr>
                <w:rFonts w:ascii="Times New Roman" w:eastAsia="Times New Roman" w:hAnsi="Times New Roman" w:cs="Times New Roman"/>
                <w:b/>
                <w:sz w:val="24"/>
                <w:szCs w:val="24"/>
                <w:lang w:eastAsia="ru-RU" w:bidi="ru-RU"/>
              </w:rPr>
            </w:pPr>
          </w:p>
          <w:p w:rsidR="00934901" w:rsidRPr="00934901" w:rsidRDefault="00934901" w:rsidP="00934901">
            <w:pPr>
              <w:spacing w:before="3"/>
              <w:ind w:left="110"/>
              <w:jc w:val="both"/>
              <w:rPr>
                <w:rFonts w:ascii="Times New Roman" w:eastAsia="Times New Roman" w:hAnsi="Times New Roman" w:cs="Times New Roman"/>
                <w:b/>
                <w:sz w:val="24"/>
                <w:szCs w:val="24"/>
                <w:lang w:eastAsia="ru-RU" w:bidi="ru-RU"/>
              </w:rPr>
            </w:pPr>
            <w:r w:rsidRPr="00934901">
              <w:rPr>
                <w:rFonts w:ascii="Times New Roman" w:eastAsia="Times New Roman" w:hAnsi="Times New Roman" w:cs="Times New Roman"/>
                <w:b/>
                <w:sz w:val="24"/>
                <w:szCs w:val="24"/>
                <w:lang w:eastAsia="ru-RU" w:bidi="ru-RU"/>
              </w:rPr>
              <w:t>СОДЕРЖАТЕЛЬНЫЙ РАЗДЕЛ</w:t>
            </w:r>
          </w:p>
          <w:p w:rsidR="00934901" w:rsidRPr="00934901" w:rsidRDefault="00934901" w:rsidP="00934901">
            <w:pPr>
              <w:spacing w:before="3"/>
              <w:ind w:left="110"/>
              <w:jc w:val="both"/>
              <w:rPr>
                <w:rFonts w:ascii="Times New Roman" w:eastAsia="Times New Roman" w:hAnsi="Times New Roman" w:cs="Times New Roman"/>
                <w:b/>
                <w:sz w:val="24"/>
                <w:szCs w:val="24"/>
                <w:lang w:eastAsia="ru-RU" w:bidi="ru-RU"/>
              </w:rPr>
            </w:pPr>
          </w:p>
        </w:tc>
        <w:tc>
          <w:tcPr>
            <w:tcW w:w="1415" w:type="dxa"/>
          </w:tcPr>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eastAsia="ru-RU" w:bidi="ru-RU"/>
              </w:rPr>
            </w:pPr>
          </w:p>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740"/>
        </w:trPr>
        <w:tc>
          <w:tcPr>
            <w:tcW w:w="911" w:type="dxa"/>
          </w:tcPr>
          <w:p w:rsidR="00934901" w:rsidRPr="00934901" w:rsidRDefault="00934901" w:rsidP="00934901">
            <w:pPr>
              <w:spacing w:line="275"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2.1</w:t>
            </w:r>
          </w:p>
        </w:tc>
        <w:tc>
          <w:tcPr>
            <w:tcW w:w="7602" w:type="dxa"/>
          </w:tcPr>
          <w:p w:rsidR="00934901" w:rsidRPr="00934901" w:rsidRDefault="00934901" w:rsidP="00934901">
            <w:pPr>
              <w:spacing w:line="271" w:lineRule="exact"/>
              <w:ind w:left="110"/>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Образовательная деятельность в соответствии с направлениями развития ребенка (в пяти образовательных областях)</w:t>
            </w:r>
          </w:p>
        </w:tc>
        <w:tc>
          <w:tcPr>
            <w:tcW w:w="1415" w:type="dxa"/>
          </w:tcPr>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401"/>
        </w:trPr>
        <w:tc>
          <w:tcPr>
            <w:tcW w:w="911" w:type="dxa"/>
            <w:tcBorders>
              <w:bottom w:val="single" w:sz="4" w:space="0" w:color="auto"/>
            </w:tcBorders>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2.2</w:t>
            </w:r>
          </w:p>
        </w:tc>
        <w:tc>
          <w:tcPr>
            <w:tcW w:w="7602" w:type="dxa"/>
            <w:tcBorders>
              <w:bottom w:val="single" w:sz="4" w:space="0" w:color="auto"/>
            </w:tcBorders>
          </w:tcPr>
          <w:p w:rsidR="00934901" w:rsidRPr="00934901" w:rsidRDefault="00934901" w:rsidP="00934901">
            <w:pPr>
              <w:tabs>
                <w:tab w:val="left" w:pos="673"/>
                <w:tab w:val="left" w:pos="851"/>
              </w:tabs>
              <w:ind w:firstLine="93"/>
              <w:jc w:val="both"/>
              <w:outlineLvl w:val="2"/>
              <w:rPr>
                <w:rFonts w:ascii="Times New Roman" w:eastAsia="Times New Roman" w:hAnsi="Times New Roman" w:cs="Times New Roman"/>
                <w:bCs/>
                <w:sz w:val="24"/>
                <w:szCs w:val="24"/>
                <w:lang w:val="ru-RU" w:eastAsia="ru-RU" w:bidi="ru-RU"/>
              </w:rPr>
            </w:pPr>
            <w:r w:rsidRPr="00934901">
              <w:rPr>
                <w:rFonts w:ascii="Times New Roman" w:eastAsia="Times New Roman" w:hAnsi="Times New Roman" w:cs="Times New Roman"/>
                <w:bCs/>
                <w:sz w:val="24"/>
                <w:szCs w:val="24"/>
                <w:lang w:val="ru-RU" w:eastAsia="ru-RU" w:bidi="ru-RU"/>
              </w:rPr>
              <w:t>Формы, способы, методы и средства реализации Программы</w:t>
            </w:r>
          </w:p>
          <w:p w:rsidR="00934901" w:rsidRPr="00934901" w:rsidRDefault="00934901" w:rsidP="00934901">
            <w:pPr>
              <w:tabs>
                <w:tab w:val="left" w:pos="2137"/>
                <w:tab w:val="left" w:pos="3600"/>
                <w:tab w:val="left" w:pos="5259"/>
                <w:tab w:val="left" w:pos="6838"/>
                <w:tab w:val="left" w:pos="7250"/>
              </w:tabs>
              <w:ind w:left="110" w:right="101"/>
              <w:jc w:val="both"/>
              <w:rPr>
                <w:rFonts w:ascii="Times New Roman" w:eastAsia="Times New Roman" w:hAnsi="Times New Roman" w:cs="Times New Roman"/>
                <w:sz w:val="24"/>
                <w:szCs w:val="24"/>
                <w:lang w:val="ru-RU" w:eastAsia="ru-RU" w:bidi="ru-RU"/>
              </w:rPr>
            </w:pPr>
          </w:p>
        </w:tc>
        <w:tc>
          <w:tcPr>
            <w:tcW w:w="1415" w:type="dxa"/>
            <w:tcBorders>
              <w:bottom w:val="single" w:sz="4" w:space="0" w:color="auto"/>
            </w:tcBorders>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378"/>
        </w:trPr>
        <w:tc>
          <w:tcPr>
            <w:tcW w:w="911" w:type="dxa"/>
            <w:tcBorders>
              <w:top w:val="single" w:sz="4" w:space="0" w:color="auto"/>
            </w:tcBorders>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2.3</w:t>
            </w:r>
          </w:p>
        </w:tc>
        <w:tc>
          <w:tcPr>
            <w:tcW w:w="7602" w:type="dxa"/>
            <w:tcBorders>
              <w:top w:val="single" w:sz="4" w:space="0" w:color="auto"/>
            </w:tcBorders>
          </w:tcPr>
          <w:p w:rsidR="00934901" w:rsidRPr="00934901" w:rsidRDefault="00934901" w:rsidP="00934901">
            <w:pPr>
              <w:tabs>
                <w:tab w:val="left" w:pos="2137"/>
                <w:tab w:val="left" w:pos="3600"/>
                <w:tab w:val="left" w:pos="5259"/>
                <w:tab w:val="left" w:pos="6838"/>
                <w:tab w:val="left" w:pos="7250"/>
              </w:tabs>
              <w:ind w:left="110" w:right="101"/>
              <w:jc w:val="both"/>
              <w:rPr>
                <w:rFonts w:ascii="Times New Roman" w:eastAsia="Times New Roman" w:hAnsi="Times New Roman" w:cs="Times New Roman"/>
                <w:bCs/>
                <w:sz w:val="24"/>
                <w:szCs w:val="24"/>
                <w:lang w:eastAsia="ru-RU" w:bidi="ru-RU"/>
              </w:rPr>
            </w:pPr>
            <w:proofErr w:type="spellStart"/>
            <w:r w:rsidRPr="00934901">
              <w:rPr>
                <w:rFonts w:ascii="Times New Roman" w:eastAsia="Times New Roman" w:hAnsi="Times New Roman" w:cs="Times New Roman"/>
                <w:bCs/>
                <w:sz w:val="24"/>
                <w:szCs w:val="24"/>
                <w:lang w:val="ru-RU" w:eastAsia="ru-RU" w:bidi="ru-RU"/>
              </w:rPr>
              <w:t>Комплексноо-тематическое</w:t>
            </w:r>
            <w:proofErr w:type="spellEnd"/>
            <w:r w:rsidRPr="00934901">
              <w:rPr>
                <w:rFonts w:ascii="Times New Roman" w:eastAsia="Times New Roman" w:hAnsi="Times New Roman" w:cs="Times New Roman"/>
                <w:bCs/>
                <w:sz w:val="24"/>
                <w:szCs w:val="24"/>
                <w:lang w:val="ru-RU" w:eastAsia="ru-RU" w:bidi="ru-RU"/>
              </w:rPr>
              <w:t xml:space="preserve"> планирование</w:t>
            </w:r>
          </w:p>
        </w:tc>
        <w:tc>
          <w:tcPr>
            <w:tcW w:w="1415" w:type="dxa"/>
            <w:tcBorders>
              <w:top w:val="single" w:sz="4" w:space="0" w:color="auto"/>
            </w:tcBorders>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71"/>
        </w:trPr>
        <w:tc>
          <w:tcPr>
            <w:tcW w:w="911" w:type="dxa"/>
          </w:tcPr>
          <w:p w:rsidR="00934901" w:rsidRPr="00934901" w:rsidRDefault="00934901" w:rsidP="00934901">
            <w:pPr>
              <w:spacing w:line="275" w:lineRule="exact"/>
              <w:ind w:left="155" w:right="255"/>
              <w:jc w:val="center"/>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eastAsia="ru-RU" w:bidi="ru-RU"/>
              </w:rPr>
              <w:t>2.</w:t>
            </w:r>
            <w:r w:rsidRPr="00934901">
              <w:rPr>
                <w:rFonts w:ascii="Times New Roman" w:eastAsia="Times New Roman" w:hAnsi="Times New Roman" w:cs="Times New Roman"/>
                <w:sz w:val="24"/>
                <w:szCs w:val="24"/>
                <w:lang w:val="ru-RU" w:eastAsia="ru-RU" w:bidi="ru-RU"/>
              </w:rPr>
              <w:t>4</w:t>
            </w:r>
          </w:p>
        </w:tc>
        <w:tc>
          <w:tcPr>
            <w:tcW w:w="7602" w:type="dxa"/>
          </w:tcPr>
          <w:p w:rsidR="00934901" w:rsidRPr="00934901" w:rsidRDefault="00934901" w:rsidP="00934901">
            <w:pPr>
              <w:numPr>
                <w:ilvl w:val="2"/>
                <w:numId w:val="2"/>
              </w:numPr>
              <w:tabs>
                <w:tab w:val="clear" w:pos="360"/>
                <w:tab w:val="left" w:pos="0"/>
                <w:tab w:val="left" w:pos="271"/>
              </w:tabs>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color w:val="0D0D0D"/>
                <w:sz w:val="24"/>
                <w:szCs w:val="24"/>
                <w:lang w:val="ru-RU" w:eastAsia="ru-RU" w:bidi="ru-RU"/>
              </w:rPr>
              <w:t>Особенности взаимодействия с семьями воспитанников</w:t>
            </w:r>
          </w:p>
          <w:p w:rsidR="00934901" w:rsidRPr="00934901" w:rsidRDefault="00934901" w:rsidP="00934901">
            <w:pPr>
              <w:spacing w:line="263" w:lineRule="exact"/>
              <w:ind w:left="110"/>
              <w:jc w:val="both"/>
              <w:rPr>
                <w:rFonts w:ascii="Times New Roman" w:eastAsia="Times New Roman" w:hAnsi="Times New Roman" w:cs="Times New Roman"/>
                <w:sz w:val="24"/>
                <w:szCs w:val="24"/>
                <w:lang w:val="ru-RU" w:eastAsia="ru-RU" w:bidi="ru-RU"/>
              </w:rPr>
            </w:pPr>
          </w:p>
        </w:tc>
        <w:tc>
          <w:tcPr>
            <w:tcW w:w="1415" w:type="dxa"/>
          </w:tcPr>
          <w:p w:rsidR="00934901" w:rsidRPr="00934901" w:rsidRDefault="00934901" w:rsidP="00934901">
            <w:pPr>
              <w:spacing w:line="275"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2"/>
        </w:trPr>
        <w:tc>
          <w:tcPr>
            <w:tcW w:w="911" w:type="dxa"/>
          </w:tcPr>
          <w:p w:rsidR="00934901" w:rsidRPr="00934901" w:rsidRDefault="00934901" w:rsidP="00934901">
            <w:pPr>
              <w:spacing w:line="275" w:lineRule="exact"/>
              <w:ind w:left="155" w:right="255"/>
              <w:jc w:val="center"/>
              <w:rPr>
                <w:rFonts w:ascii="Times New Roman" w:eastAsia="Times New Roman" w:hAnsi="Times New Roman" w:cs="Times New Roman"/>
                <w:b/>
                <w:sz w:val="24"/>
                <w:szCs w:val="24"/>
                <w:lang w:val="ru-RU" w:eastAsia="ru-RU" w:bidi="ru-RU"/>
              </w:rPr>
            </w:pPr>
          </w:p>
          <w:p w:rsidR="00934901" w:rsidRPr="00934901" w:rsidRDefault="00934901" w:rsidP="00934901">
            <w:pPr>
              <w:spacing w:line="275" w:lineRule="exact"/>
              <w:ind w:left="155" w:right="255"/>
              <w:jc w:val="center"/>
              <w:rPr>
                <w:rFonts w:ascii="Times New Roman" w:eastAsia="Times New Roman" w:hAnsi="Times New Roman" w:cs="Times New Roman"/>
                <w:b/>
                <w:sz w:val="24"/>
                <w:szCs w:val="24"/>
                <w:lang w:eastAsia="ru-RU" w:bidi="ru-RU"/>
              </w:rPr>
            </w:pPr>
            <w:r w:rsidRPr="00934901">
              <w:rPr>
                <w:rFonts w:ascii="Times New Roman" w:eastAsia="Times New Roman" w:hAnsi="Times New Roman" w:cs="Times New Roman"/>
                <w:b/>
                <w:sz w:val="24"/>
                <w:szCs w:val="24"/>
                <w:lang w:eastAsia="ru-RU" w:bidi="ru-RU"/>
              </w:rPr>
              <w:t>III</w:t>
            </w:r>
          </w:p>
        </w:tc>
        <w:tc>
          <w:tcPr>
            <w:tcW w:w="7602" w:type="dxa"/>
          </w:tcPr>
          <w:p w:rsidR="00934901" w:rsidRPr="00934901" w:rsidRDefault="00934901" w:rsidP="00934901">
            <w:pPr>
              <w:spacing w:line="275" w:lineRule="exact"/>
              <w:ind w:left="110"/>
              <w:jc w:val="both"/>
              <w:rPr>
                <w:rFonts w:ascii="Times New Roman" w:eastAsia="Times New Roman" w:hAnsi="Times New Roman" w:cs="Times New Roman"/>
                <w:b/>
                <w:sz w:val="24"/>
                <w:szCs w:val="24"/>
                <w:lang w:eastAsia="ru-RU" w:bidi="ru-RU"/>
              </w:rPr>
            </w:pPr>
          </w:p>
          <w:p w:rsidR="00934901" w:rsidRPr="00934901" w:rsidRDefault="00934901" w:rsidP="00934901">
            <w:pPr>
              <w:spacing w:line="275" w:lineRule="exact"/>
              <w:ind w:left="110"/>
              <w:jc w:val="both"/>
              <w:rPr>
                <w:rFonts w:ascii="Times New Roman" w:eastAsia="Times New Roman" w:hAnsi="Times New Roman" w:cs="Times New Roman"/>
                <w:b/>
                <w:sz w:val="24"/>
                <w:szCs w:val="24"/>
                <w:lang w:eastAsia="ru-RU" w:bidi="ru-RU"/>
              </w:rPr>
            </w:pPr>
            <w:r w:rsidRPr="00934901">
              <w:rPr>
                <w:rFonts w:ascii="Times New Roman" w:eastAsia="Times New Roman" w:hAnsi="Times New Roman" w:cs="Times New Roman"/>
                <w:b/>
                <w:sz w:val="24"/>
                <w:szCs w:val="24"/>
                <w:lang w:eastAsia="ru-RU" w:bidi="ru-RU"/>
              </w:rPr>
              <w:t>ОРГАНИЗАЦИОННЫЙ РАЗДЕЛ</w:t>
            </w:r>
          </w:p>
          <w:p w:rsidR="00934901" w:rsidRPr="00934901" w:rsidRDefault="00934901" w:rsidP="00934901">
            <w:pPr>
              <w:spacing w:line="275" w:lineRule="exact"/>
              <w:ind w:left="110"/>
              <w:jc w:val="both"/>
              <w:rPr>
                <w:rFonts w:ascii="Times New Roman" w:eastAsia="Times New Roman" w:hAnsi="Times New Roman" w:cs="Times New Roman"/>
                <w:b/>
                <w:sz w:val="24"/>
                <w:szCs w:val="24"/>
                <w:lang w:eastAsia="ru-RU" w:bidi="ru-RU"/>
              </w:rPr>
            </w:pP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eastAsia="ru-RU" w:bidi="ru-RU"/>
              </w:rPr>
            </w:pPr>
          </w:p>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83"/>
        </w:trPr>
        <w:tc>
          <w:tcPr>
            <w:tcW w:w="911" w:type="dxa"/>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3.1</w:t>
            </w:r>
          </w:p>
        </w:tc>
        <w:tc>
          <w:tcPr>
            <w:tcW w:w="7602" w:type="dxa"/>
            <w:tcBorders>
              <w:bottom w:val="single" w:sz="4" w:space="0" w:color="auto"/>
            </w:tcBorders>
          </w:tcPr>
          <w:p w:rsidR="00934901" w:rsidRPr="00934901" w:rsidRDefault="00934901" w:rsidP="00934901">
            <w:pPr>
              <w:tabs>
                <w:tab w:val="left" w:pos="3213"/>
                <w:tab w:val="left" w:pos="4891"/>
                <w:tab w:val="left" w:pos="6251"/>
              </w:tabs>
              <w:spacing w:line="267" w:lineRule="exact"/>
              <w:ind w:left="110"/>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 xml:space="preserve">Материально-техническое обеспечение образовательной программы </w:t>
            </w: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236"/>
        </w:trPr>
        <w:tc>
          <w:tcPr>
            <w:tcW w:w="911" w:type="dxa"/>
            <w:tcBorders>
              <w:bottom w:val="single" w:sz="4" w:space="0" w:color="auto"/>
            </w:tcBorders>
          </w:tcPr>
          <w:p w:rsidR="00934901" w:rsidRPr="00934901" w:rsidRDefault="00934901" w:rsidP="00934901">
            <w:pPr>
              <w:spacing w:line="275" w:lineRule="exact"/>
              <w:ind w:right="255"/>
              <w:jc w:val="center"/>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eastAsia="ru-RU" w:bidi="ru-RU"/>
              </w:rPr>
              <w:t>3.2</w:t>
            </w:r>
          </w:p>
          <w:p w:rsidR="00934901" w:rsidRPr="00934901" w:rsidRDefault="00934901" w:rsidP="00934901">
            <w:pPr>
              <w:spacing w:line="275" w:lineRule="exact"/>
              <w:ind w:right="255"/>
              <w:jc w:val="center"/>
              <w:rPr>
                <w:rFonts w:ascii="Times New Roman" w:eastAsia="Times New Roman" w:hAnsi="Times New Roman" w:cs="Times New Roman"/>
                <w:sz w:val="24"/>
                <w:szCs w:val="24"/>
                <w:lang w:val="ru-RU" w:eastAsia="ru-RU" w:bidi="ru-RU"/>
              </w:rPr>
            </w:pPr>
          </w:p>
        </w:tc>
        <w:tc>
          <w:tcPr>
            <w:tcW w:w="7602" w:type="dxa"/>
            <w:tcBorders>
              <w:top w:val="single" w:sz="4" w:space="0" w:color="auto"/>
              <w:bottom w:val="single" w:sz="4" w:space="0" w:color="auto"/>
            </w:tcBorders>
          </w:tcPr>
          <w:p w:rsidR="00934901" w:rsidRPr="00934901" w:rsidRDefault="00934901" w:rsidP="00934901">
            <w:pPr>
              <w:spacing w:line="271" w:lineRule="exact"/>
              <w:ind w:left="110"/>
              <w:jc w:val="both"/>
              <w:rPr>
                <w:rFonts w:ascii="Times New Roman" w:eastAsia="Times New Roman" w:hAnsi="Times New Roman" w:cs="Times New Roman"/>
                <w:sz w:val="24"/>
                <w:szCs w:val="24"/>
                <w:lang w:eastAsia="ru-RU" w:bidi="ru-RU"/>
              </w:rPr>
            </w:pPr>
            <w:proofErr w:type="spellStart"/>
            <w:r w:rsidRPr="00934901">
              <w:rPr>
                <w:rFonts w:ascii="Times New Roman" w:eastAsia="Times New Roman" w:hAnsi="Times New Roman" w:cs="Times New Roman"/>
                <w:sz w:val="24"/>
                <w:szCs w:val="24"/>
                <w:lang w:eastAsia="ru-RU" w:bidi="ru-RU"/>
              </w:rPr>
              <w:t>Обеспеченность</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методическими</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материалами</w:t>
            </w:r>
            <w:proofErr w:type="spellEnd"/>
          </w:p>
        </w:tc>
        <w:tc>
          <w:tcPr>
            <w:tcW w:w="1415" w:type="dxa"/>
            <w:tcBorders>
              <w:bottom w:val="single" w:sz="4" w:space="0" w:color="auto"/>
            </w:tcBorders>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67"/>
        </w:trPr>
        <w:tc>
          <w:tcPr>
            <w:tcW w:w="911" w:type="dxa"/>
            <w:tcBorders>
              <w:top w:val="single" w:sz="4" w:space="0" w:color="auto"/>
            </w:tcBorders>
          </w:tcPr>
          <w:p w:rsidR="00934901" w:rsidRPr="00934901" w:rsidRDefault="00934901" w:rsidP="00934901">
            <w:pPr>
              <w:spacing w:line="275"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val="ru-RU" w:eastAsia="ru-RU" w:bidi="ru-RU"/>
              </w:rPr>
              <w:t>3.2.1</w:t>
            </w:r>
          </w:p>
        </w:tc>
        <w:tc>
          <w:tcPr>
            <w:tcW w:w="7602" w:type="dxa"/>
            <w:tcBorders>
              <w:top w:val="single" w:sz="4" w:space="0" w:color="auto"/>
            </w:tcBorders>
          </w:tcPr>
          <w:p w:rsidR="00934901" w:rsidRPr="00934901" w:rsidRDefault="00934901" w:rsidP="00934901">
            <w:pPr>
              <w:spacing w:line="263" w:lineRule="exact"/>
              <w:ind w:left="110"/>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bCs/>
                <w:sz w:val="24"/>
                <w:szCs w:val="24"/>
                <w:lang w:val="ru-RU" w:eastAsia="ru-RU" w:bidi="ru-RU"/>
              </w:rPr>
              <w:t>Особенности организации развивающей предметно-пространственной среды</w:t>
            </w:r>
          </w:p>
        </w:tc>
        <w:tc>
          <w:tcPr>
            <w:tcW w:w="1415" w:type="dxa"/>
            <w:tcBorders>
              <w:top w:val="single" w:sz="4" w:space="0" w:color="auto"/>
            </w:tcBorders>
          </w:tcPr>
          <w:p w:rsidR="00934901" w:rsidRPr="00934901" w:rsidRDefault="00934901" w:rsidP="00934901">
            <w:pPr>
              <w:spacing w:line="271"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3.3</w:t>
            </w:r>
          </w:p>
        </w:tc>
        <w:tc>
          <w:tcPr>
            <w:tcW w:w="7602" w:type="dxa"/>
          </w:tcPr>
          <w:p w:rsidR="00934901" w:rsidRPr="00934901" w:rsidRDefault="00934901" w:rsidP="00934901">
            <w:pPr>
              <w:spacing w:line="271" w:lineRule="exact"/>
              <w:ind w:left="110"/>
              <w:jc w:val="both"/>
              <w:rPr>
                <w:rFonts w:ascii="Times New Roman" w:eastAsia="Times New Roman" w:hAnsi="Times New Roman" w:cs="Times New Roman"/>
                <w:sz w:val="24"/>
                <w:szCs w:val="24"/>
                <w:lang w:eastAsia="ru-RU" w:bidi="ru-RU"/>
              </w:rPr>
            </w:pPr>
            <w:proofErr w:type="spellStart"/>
            <w:r w:rsidRPr="00934901">
              <w:rPr>
                <w:rFonts w:ascii="Times New Roman" w:eastAsia="Times New Roman" w:hAnsi="Times New Roman" w:cs="Times New Roman"/>
                <w:sz w:val="24"/>
                <w:szCs w:val="24"/>
                <w:lang w:eastAsia="ru-RU" w:bidi="ru-RU"/>
              </w:rPr>
              <w:t>Режим</w:t>
            </w:r>
            <w:proofErr w:type="spellEnd"/>
            <w:r w:rsidRPr="00934901">
              <w:rPr>
                <w:rFonts w:ascii="Times New Roman" w:eastAsia="Times New Roman" w:hAnsi="Times New Roman" w:cs="Times New Roman"/>
                <w:sz w:val="24"/>
                <w:szCs w:val="24"/>
                <w:lang w:val="ru-RU" w:eastAsia="ru-RU" w:bidi="ru-RU"/>
              </w:rPr>
              <w:t xml:space="preserve"> </w:t>
            </w:r>
            <w:proofErr w:type="spellStart"/>
            <w:r w:rsidRPr="00934901">
              <w:rPr>
                <w:rFonts w:ascii="Times New Roman" w:eastAsia="Times New Roman" w:hAnsi="Times New Roman" w:cs="Times New Roman"/>
                <w:sz w:val="24"/>
                <w:szCs w:val="24"/>
                <w:lang w:eastAsia="ru-RU" w:bidi="ru-RU"/>
              </w:rPr>
              <w:t>дня</w:t>
            </w:r>
            <w:proofErr w:type="spellEnd"/>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3.3.1</w:t>
            </w:r>
          </w:p>
        </w:tc>
        <w:tc>
          <w:tcPr>
            <w:tcW w:w="7602" w:type="dxa"/>
          </w:tcPr>
          <w:p w:rsidR="00934901" w:rsidRPr="00934901" w:rsidRDefault="00934901" w:rsidP="00934901">
            <w:pPr>
              <w:ind w:firstLine="93"/>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Ежедневное количество времени, затраченное на режимные моменты</w:t>
            </w:r>
          </w:p>
          <w:p w:rsidR="00934901" w:rsidRPr="00934901" w:rsidRDefault="00934901" w:rsidP="00934901">
            <w:pPr>
              <w:spacing w:line="271" w:lineRule="exact"/>
              <w:ind w:left="110"/>
              <w:jc w:val="both"/>
              <w:rPr>
                <w:rFonts w:ascii="Times New Roman" w:eastAsia="Times New Roman" w:hAnsi="Times New Roman" w:cs="Times New Roman"/>
                <w:sz w:val="24"/>
                <w:szCs w:val="24"/>
                <w:lang w:val="ru-RU" w:eastAsia="ru-RU" w:bidi="ru-RU"/>
              </w:rPr>
            </w:pP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sz w:val="24"/>
                <w:szCs w:val="24"/>
                <w:lang w:eastAsia="ru-RU" w:bidi="ru-RU"/>
              </w:rPr>
              <w:t>3.3.2</w:t>
            </w:r>
          </w:p>
        </w:tc>
        <w:tc>
          <w:tcPr>
            <w:tcW w:w="7602" w:type="dxa"/>
          </w:tcPr>
          <w:p w:rsidR="00934901" w:rsidRPr="00934901" w:rsidRDefault="00934901" w:rsidP="00934901">
            <w:pPr>
              <w:ind w:firstLine="93"/>
              <w:jc w:val="both"/>
              <w:rPr>
                <w:rFonts w:ascii="Times New Roman" w:eastAsia="Times New Roman" w:hAnsi="Times New Roman" w:cs="Times New Roman"/>
                <w:sz w:val="24"/>
                <w:szCs w:val="24"/>
                <w:lang w:val="ru-RU" w:eastAsia="ru-RU" w:bidi="ru-RU"/>
              </w:rPr>
            </w:pPr>
            <w:r w:rsidRPr="00934901">
              <w:rPr>
                <w:rFonts w:ascii="Times New Roman" w:eastAsia="Times New Roman" w:hAnsi="Times New Roman" w:cs="Times New Roman"/>
                <w:sz w:val="24"/>
                <w:szCs w:val="24"/>
                <w:lang w:val="ru-RU" w:eastAsia="ru-RU" w:bidi="ru-RU"/>
              </w:rPr>
              <w:t xml:space="preserve">Образовательная деятельность в группе раннего возраста </w:t>
            </w:r>
          </w:p>
          <w:p w:rsidR="00934901" w:rsidRPr="00934901" w:rsidRDefault="00934901" w:rsidP="00934901">
            <w:pPr>
              <w:spacing w:line="267" w:lineRule="exact"/>
              <w:ind w:left="110"/>
              <w:jc w:val="both"/>
              <w:rPr>
                <w:rFonts w:ascii="Times New Roman" w:eastAsia="Times New Roman" w:hAnsi="Times New Roman" w:cs="Times New Roman"/>
                <w:sz w:val="24"/>
                <w:szCs w:val="24"/>
                <w:lang w:val="ru-RU" w:eastAsia="ru-RU" w:bidi="ru-RU"/>
              </w:rPr>
            </w:pP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center"/>
              <w:rPr>
                <w:rFonts w:ascii="Times New Roman" w:eastAsia="Times New Roman" w:hAnsi="Times New Roman" w:cs="Times New Roman"/>
                <w:sz w:val="24"/>
                <w:szCs w:val="24"/>
                <w:lang w:eastAsia="ru-RU" w:bidi="ru-RU"/>
              </w:rPr>
            </w:pPr>
            <w:r w:rsidRPr="00934901">
              <w:rPr>
                <w:rFonts w:ascii="Times New Roman" w:eastAsia="Times New Roman" w:hAnsi="Times New Roman" w:cs="Times New Roman"/>
                <w:bCs/>
                <w:sz w:val="24"/>
                <w:szCs w:val="24"/>
                <w:lang w:eastAsia="ru-RU" w:bidi="ru-RU"/>
              </w:rPr>
              <w:t>3.3.3</w:t>
            </w:r>
          </w:p>
        </w:tc>
        <w:tc>
          <w:tcPr>
            <w:tcW w:w="7602" w:type="dxa"/>
          </w:tcPr>
          <w:p w:rsidR="00934901" w:rsidRPr="00934901" w:rsidRDefault="00934901" w:rsidP="00934901">
            <w:pPr>
              <w:ind w:right="-139" w:firstLine="93"/>
              <w:jc w:val="both"/>
              <w:rPr>
                <w:rFonts w:ascii="Times New Roman" w:eastAsia="Times New Roman" w:hAnsi="Times New Roman" w:cs="Times New Roman"/>
                <w:sz w:val="24"/>
                <w:szCs w:val="24"/>
                <w:lang w:eastAsia="ru-RU" w:bidi="ru-RU"/>
              </w:rPr>
            </w:pPr>
            <w:proofErr w:type="spellStart"/>
            <w:r w:rsidRPr="00934901">
              <w:rPr>
                <w:rFonts w:ascii="Times New Roman" w:eastAsia="Times New Roman" w:hAnsi="Times New Roman" w:cs="Times New Roman"/>
                <w:bCs/>
                <w:sz w:val="24"/>
                <w:szCs w:val="24"/>
                <w:lang w:eastAsia="ru-RU" w:bidi="ru-RU"/>
              </w:rPr>
              <w:t>Расписание</w:t>
            </w:r>
            <w:proofErr w:type="spellEnd"/>
            <w:r w:rsidRPr="00934901">
              <w:rPr>
                <w:rFonts w:ascii="Times New Roman" w:eastAsia="Times New Roman" w:hAnsi="Times New Roman" w:cs="Times New Roman"/>
                <w:bCs/>
                <w:sz w:val="24"/>
                <w:szCs w:val="24"/>
                <w:lang w:val="ru-RU" w:eastAsia="ru-RU" w:bidi="ru-RU"/>
              </w:rPr>
              <w:t xml:space="preserve"> </w:t>
            </w:r>
            <w:proofErr w:type="spellStart"/>
            <w:r w:rsidRPr="00934901">
              <w:rPr>
                <w:rFonts w:ascii="Times New Roman" w:eastAsia="Times New Roman" w:hAnsi="Times New Roman" w:cs="Times New Roman"/>
                <w:bCs/>
                <w:sz w:val="24"/>
                <w:szCs w:val="24"/>
                <w:lang w:eastAsia="ru-RU" w:bidi="ru-RU"/>
              </w:rPr>
              <w:t>образовательной</w:t>
            </w:r>
            <w:proofErr w:type="spellEnd"/>
            <w:r w:rsidRPr="00934901">
              <w:rPr>
                <w:rFonts w:ascii="Times New Roman" w:eastAsia="Times New Roman" w:hAnsi="Times New Roman" w:cs="Times New Roman"/>
                <w:bCs/>
                <w:sz w:val="24"/>
                <w:szCs w:val="24"/>
                <w:lang w:val="ru-RU" w:eastAsia="ru-RU" w:bidi="ru-RU"/>
              </w:rPr>
              <w:t xml:space="preserve"> </w:t>
            </w:r>
            <w:proofErr w:type="spellStart"/>
            <w:r w:rsidRPr="00934901">
              <w:rPr>
                <w:rFonts w:ascii="Times New Roman" w:eastAsia="Times New Roman" w:hAnsi="Times New Roman" w:cs="Times New Roman"/>
                <w:bCs/>
                <w:sz w:val="24"/>
                <w:szCs w:val="24"/>
                <w:lang w:eastAsia="ru-RU" w:bidi="ru-RU"/>
              </w:rPr>
              <w:t>деятельности</w:t>
            </w:r>
            <w:proofErr w:type="spellEnd"/>
          </w:p>
          <w:p w:rsidR="00934901" w:rsidRPr="00934901" w:rsidRDefault="00934901" w:rsidP="00934901">
            <w:pPr>
              <w:spacing w:line="267" w:lineRule="exact"/>
              <w:ind w:left="110"/>
              <w:jc w:val="both"/>
              <w:rPr>
                <w:rFonts w:ascii="Times New Roman" w:eastAsia="Times New Roman" w:hAnsi="Times New Roman" w:cs="Times New Roman"/>
                <w:sz w:val="24"/>
                <w:szCs w:val="24"/>
                <w:lang w:eastAsia="ru-RU" w:bidi="ru-RU"/>
              </w:rPr>
            </w:pP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both"/>
              <w:rPr>
                <w:rFonts w:ascii="Times New Roman" w:eastAsia="Times New Roman" w:hAnsi="Times New Roman" w:cs="Times New Roman"/>
                <w:sz w:val="24"/>
                <w:szCs w:val="24"/>
                <w:lang w:eastAsia="ru-RU" w:bidi="ru-RU"/>
              </w:rPr>
            </w:pPr>
          </w:p>
        </w:tc>
        <w:tc>
          <w:tcPr>
            <w:tcW w:w="7602" w:type="dxa"/>
          </w:tcPr>
          <w:p w:rsidR="00934901" w:rsidRPr="00934901" w:rsidRDefault="00934901" w:rsidP="00934901">
            <w:pPr>
              <w:rPr>
                <w:rFonts w:ascii="Times New Roman" w:hAnsi="Times New Roman" w:cs="Times New Roman"/>
                <w:sz w:val="24"/>
                <w:szCs w:val="24"/>
                <w:lang w:val="ru-RU"/>
              </w:rPr>
            </w:pPr>
            <w:r w:rsidRPr="00934901">
              <w:rPr>
                <w:rFonts w:ascii="Times New Roman" w:hAnsi="Times New Roman" w:cs="Times New Roman"/>
                <w:sz w:val="24"/>
                <w:szCs w:val="24"/>
                <w:lang w:val="ru-RU"/>
              </w:rPr>
              <w:t>ПРИЛОЖЕНИЕ 1. Примерный список литературы для чтения детям</w:t>
            </w: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val="ru-RU"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both"/>
              <w:rPr>
                <w:rFonts w:ascii="Times New Roman" w:eastAsia="Times New Roman" w:hAnsi="Times New Roman" w:cs="Times New Roman"/>
                <w:sz w:val="24"/>
                <w:szCs w:val="24"/>
                <w:lang w:val="ru-RU" w:eastAsia="ru-RU" w:bidi="ru-RU"/>
              </w:rPr>
            </w:pPr>
          </w:p>
        </w:tc>
        <w:tc>
          <w:tcPr>
            <w:tcW w:w="7602" w:type="dxa"/>
          </w:tcPr>
          <w:p w:rsidR="00934901" w:rsidRPr="00934901" w:rsidRDefault="00934901" w:rsidP="00934901">
            <w:pPr>
              <w:rPr>
                <w:rFonts w:ascii="Times New Roman" w:hAnsi="Times New Roman" w:cs="Times New Roman"/>
                <w:sz w:val="24"/>
                <w:szCs w:val="24"/>
              </w:rPr>
            </w:pPr>
            <w:r w:rsidRPr="00934901">
              <w:rPr>
                <w:rFonts w:ascii="Times New Roman" w:hAnsi="Times New Roman" w:cs="Times New Roman"/>
                <w:sz w:val="24"/>
                <w:szCs w:val="24"/>
              </w:rPr>
              <w:t xml:space="preserve">ПРИЛОЖЕНИЕ </w:t>
            </w:r>
            <w:r w:rsidRPr="00934901">
              <w:rPr>
                <w:rFonts w:ascii="Times New Roman" w:hAnsi="Times New Roman" w:cs="Times New Roman"/>
                <w:sz w:val="24"/>
                <w:szCs w:val="24"/>
                <w:lang w:val="ru-RU"/>
              </w:rPr>
              <w:t>2</w:t>
            </w:r>
            <w:r w:rsidRPr="00934901">
              <w:rPr>
                <w:rFonts w:ascii="Times New Roman" w:hAnsi="Times New Roman" w:cs="Times New Roman"/>
                <w:sz w:val="24"/>
                <w:szCs w:val="24"/>
              </w:rPr>
              <w:t>.</w:t>
            </w:r>
            <w:proofErr w:type="spellStart"/>
            <w:r w:rsidRPr="00934901">
              <w:rPr>
                <w:rFonts w:ascii="Times New Roman" w:hAnsi="Times New Roman" w:cs="Times New Roman"/>
                <w:sz w:val="24"/>
                <w:szCs w:val="24"/>
              </w:rPr>
              <w:t>Примерный</w:t>
            </w:r>
            <w:proofErr w:type="spellEnd"/>
            <w:r w:rsidRPr="00934901">
              <w:rPr>
                <w:rFonts w:ascii="Times New Roman" w:hAnsi="Times New Roman" w:cs="Times New Roman"/>
                <w:sz w:val="24"/>
                <w:szCs w:val="24"/>
                <w:lang w:val="ru-RU"/>
              </w:rPr>
              <w:t xml:space="preserve"> </w:t>
            </w:r>
            <w:proofErr w:type="spellStart"/>
            <w:r w:rsidRPr="00934901">
              <w:rPr>
                <w:rFonts w:ascii="Times New Roman" w:hAnsi="Times New Roman" w:cs="Times New Roman"/>
                <w:sz w:val="24"/>
                <w:szCs w:val="24"/>
              </w:rPr>
              <w:t>музыкальный</w:t>
            </w:r>
            <w:proofErr w:type="spellEnd"/>
            <w:r w:rsidRPr="00934901">
              <w:rPr>
                <w:rFonts w:ascii="Times New Roman" w:hAnsi="Times New Roman" w:cs="Times New Roman"/>
                <w:sz w:val="24"/>
                <w:szCs w:val="24"/>
                <w:lang w:val="ru-RU"/>
              </w:rPr>
              <w:t xml:space="preserve"> </w:t>
            </w:r>
            <w:proofErr w:type="spellStart"/>
            <w:r w:rsidRPr="00934901">
              <w:rPr>
                <w:rFonts w:ascii="Times New Roman" w:hAnsi="Times New Roman" w:cs="Times New Roman"/>
                <w:sz w:val="24"/>
                <w:szCs w:val="24"/>
              </w:rPr>
              <w:t>репертуар</w:t>
            </w:r>
            <w:proofErr w:type="spellEnd"/>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eastAsia="ru-RU" w:bidi="ru-RU"/>
              </w:rPr>
            </w:pPr>
          </w:p>
        </w:tc>
      </w:tr>
      <w:tr w:rsidR="00934901" w:rsidRPr="00934901" w:rsidTr="00934901">
        <w:trPr>
          <w:trHeight w:val="553"/>
        </w:trPr>
        <w:tc>
          <w:tcPr>
            <w:tcW w:w="911" w:type="dxa"/>
          </w:tcPr>
          <w:p w:rsidR="00934901" w:rsidRPr="00934901" w:rsidRDefault="00934901" w:rsidP="00934901">
            <w:pPr>
              <w:spacing w:line="271" w:lineRule="exact"/>
              <w:ind w:left="155" w:right="255"/>
              <w:jc w:val="both"/>
              <w:rPr>
                <w:rFonts w:ascii="Times New Roman" w:eastAsia="Times New Roman" w:hAnsi="Times New Roman" w:cs="Times New Roman"/>
                <w:sz w:val="24"/>
                <w:szCs w:val="24"/>
                <w:lang w:eastAsia="ru-RU" w:bidi="ru-RU"/>
              </w:rPr>
            </w:pPr>
          </w:p>
        </w:tc>
        <w:tc>
          <w:tcPr>
            <w:tcW w:w="7602" w:type="dxa"/>
          </w:tcPr>
          <w:p w:rsidR="00934901" w:rsidRPr="00934901" w:rsidRDefault="00934901" w:rsidP="00934901">
            <w:pPr>
              <w:rPr>
                <w:rFonts w:ascii="Times New Roman" w:hAnsi="Times New Roman" w:cs="Times New Roman"/>
                <w:sz w:val="24"/>
                <w:szCs w:val="24"/>
                <w:lang w:val="ru-RU"/>
              </w:rPr>
            </w:pPr>
            <w:r w:rsidRPr="00934901">
              <w:rPr>
                <w:rFonts w:ascii="Times New Roman" w:hAnsi="Times New Roman" w:cs="Times New Roman"/>
                <w:sz w:val="24"/>
                <w:szCs w:val="24"/>
                <w:lang w:val="ru-RU"/>
              </w:rPr>
              <w:t>ПРИЛОЖЕНИЕ 3. Примерный перечень развлечений и праздников</w:t>
            </w:r>
          </w:p>
        </w:tc>
        <w:tc>
          <w:tcPr>
            <w:tcW w:w="1415" w:type="dxa"/>
          </w:tcPr>
          <w:p w:rsidR="00934901" w:rsidRPr="00934901" w:rsidRDefault="00934901" w:rsidP="00934901">
            <w:pPr>
              <w:spacing w:line="267" w:lineRule="exact"/>
              <w:ind w:left="135" w:right="141"/>
              <w:jc w:val="center"/>
              <w:rPr>
                <w:rFonts w:ascii="Times New Roman" w:eastAsia="Times New Roman" w:hAnsi="Times New Roman" w:cs="Times New Roman"/>
                <w:sz w:val="24"/>
                <w:szCs w:val="24"/>
                <w:lang w:val="ru-RU" w:eastAsia="ru-RU" w:bidi="ru-RU"/>
              </w:rPr>
            </w:pPr>
          </w:p>
        </w:tc>
      </w:tr>
    </w:tbl>
    <w:p w:rsidR="002B07E7" w:rsidRDefault="002B07E7"/>
    <w:p w:rsidR="00934901" w:rsidRDefault="00934901"/>
    <w:p w:rsidR="00720E7A" w:rsidRPr="00720E7A" w:rsidRDefault="00720E7A" w:rsidP="00720E7A">
      <w:pPr>
        <w:widowControl w:val="0"/>
        <w:numPr>
          <w:ilvl w:val="0"/>
          <w:numId w:val="3"/>
        </w:numPr>
        <w:tabs>
          <w:tab w:val="left" w:pos="1060"/>
        </w:tabs>
        <w:autoSpaceDE w:val="0"/>
        <w:autoSpaceDN w:val="0"/>
        <w:spacing w:before="123" w:after="0" w:line="240" w:lineRule="auto"/>
        <w:jc w:val="center"/>
        <w:outlineLvl w:val="2"/>
        <w:rPr>
          <w:rFonts w:ascii="Times New Roman" w:eastAsia="Times New Roman" w:hAnsi="Times New Roman" w:cs="Times New Roman"/>
          <w:b/>
          <w:bCs/>
          <w:sz w:val="28"/>
          <w:szCs w:val="28"/>
          <w:lang w:eastAsia="ru-RU" w:bidi="ru-RU"/>
        </w:rPr>
      </w:pPr>
      <w:r w:rsidRPr="00720E7A">
        <w:rPr>
          <w:rFonts w:ascii="Times New Roman" w:eastAsia="Times New Roman" w:hAnsi="Times New Roman" w:cs="Times New Roman"/>
          <w:b/>
          <w:bCs/>
          <w:sz w:val="28"/>
          <w:szCs w:val="28"/>
          <w:lang w:eastAsia="ru-RU" w:bidi="ru-RU"/>
        </w:rPr>
        <w:t>ЦЕЛЕВОЙ РАЗДЕЛ</w:t>
      </w:r>
    </w:p>
    <w:p w:rsidR="00720E7A" w:rsidRPr="00720E7A" w:rsidRDefault="00720E7A" w:rsidP="00720E7A">
      <w:pPr>
        <w:widowControl w:val="0"/>
        <w:tabs>
          <w:tab w:val="left" w:pos="1060"/>
        </w:tabs>
        <w:autoSpaceDE w:val="0"/>
        <w:autoSpaceDN w:val="0"/>
        <w:spacing w:before="123" w:after="0" w:line="240" w:lineRule="auto"/>
        <w:ind w:left="1059"/>
        <w:outlineLvl w:val="2"/>
        <w:rPr>
          <w:rFonts w:ascii="Times New Roman" w:eastAsia="Times New Roman" w:hAnsi="Times New Roman" w:cs="Times New Roman"/>
          <w:b/>
          <w:bCs/>
          <w:sz w:val="28"/>
          <w:szCs w:val="28"/>
          <w:lang w:eastAsia="ru-RU" w:bidi="ru-RU"/>
        </w:rPr>
      </w:pPr>
    </w:p>
    <w:p w:rsidR="00720E7A" w:rsidRPr="00720E7A" w:rsidRDefault="00720E7A" w:rsidP="00720E7A">
      <w:pPr>
        <w:widowControl w:val="0"/>
        <w:numPr>
          <w:ilvl w:val="2"/>
          <w:numId w:val="2"/>
        </w:numPr>
        <w:tabs>
          <w:tab w:val="left" w:pos="1240"/>
        </w:tabs>
        <w:autoSpaceDE w:val="0"/>
        <w:autoSpaceDN w:val="0"/>
        <w:spacing w:after="0" w:line="360" w:lineRule="auto"/>
        <w:ind w:firstLine="357"/>
        <w:jc w:val="both"/>
        <w:rPr>
          <w:rFonts w:ascii="Times New Roman" w:eastAsia="Times New Roman" w:hAnsi="Times New Roman" w:cs="Times New Roman"/>
          <w:b/>
          <w:sz w:val="28"/>
          <w:szCs w:val="28"/>
          <w:lang w:eastAsia="ru-RU" w:bidi="ru-RU"/>
        </w:rPr>
      </w:pPr>
      <w:r w:rsidRPr="00720E7A">
        <w:rPr>
          <w:rFonts w:ascii="Times New Roman" w:eastAsia="Times New Roman" w:hAnsi="Times New Roman" w:cs="Times New Roman"/>
          <w:b/>
          <w:sz w:val="28"/>
          <w:szCs w:val="28"/>
          <w:lang w:eastAsia="ru-RU" w:bidi="ru-RU"/>
        </w:rPr>
        <w:t>1.1. Пояснительнаязаписка</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720E7A">
        <w:rPr>
          <w:rFonts w:ascii="Times New Roman" w:eastAsia="Times New Roman" w:hAnsi="Times New Roman" w:cs="Times New Roman"/>
          <w:sz w:val="28"/>
          <w:szCs w:val="28"/>
          <w:lang w:eastAsia="ru-RU" w:bidi="ru-RU"/>
        </w:rPr>
        <w:t xml:space="preserve">Рабочая Программа группы раннего возраста воспитанников муниципального бюджетного дошкольного образовательного учреждения детский сад № 12 «Малыш» (далее - Программа) разработана в соответствии с Федеральным государственным образовательным стандартом дошкольного образования, основной образовательной программы МБДОУ №12 «Малыш», с учётом общеобразовательной Программой дошкольного образования «От рождения до школы» (под редакцией </w:t>
      </w:r>
      <w:proofErr w:type="spellStart"/>
      <w:r w:rsidRPr="00720E7A">
        <w:rPr>
          <w:rFonts w:ascii="Times New Roman" w:eastAsia="Times New Roman" w:hAnsi="Times New Roman" w:cs="Times New Roman"/>
          <w:sz w:val="28"/>
          <w:szCs w:val="28"/>
          <w:lang w:eastAsia="ru-RU" w:bidi="ru-RU"/>
        </w:rPr>
        <w:t>Н.Е.Вераксы</w:t>
      </w:r>
      <w:proofErr w:type="spellEnd"/>
      <w:r w:rsidRPr="00720E7A">
        <w:rPr>
          <w:rFonts w:ascii="Times New Roman" w:eastAsia="Times New Roman" w:hAnsi="Times New Roman" w:cs="Times New Roman"/>
          <w:sz w:val="28"/>
          <w:szCs w:val="28"/>
          <w:lang w:eastAsia="ru-RU" w:bidi="ru-RU"/>
        </w:rPr>
        <w:t>, Т.С.Комаровой, М.А.Васильевой, - М.: Мозаика-Синтез, 2017).</w:t>
      </w:r>
      <w:proofErr w:type="gramEnd"/>
    </w:p>
    <w:p w:rsidR="00720E7A" w:rsidRDefault="00720E7A" w:rsidP="00934901">
      <w:pPr>
        <w:spacing w:after="0" w:line="240" w:lineRule="auto"/>
        <w:ind w:firstLine="709"/>
        <w:jc w:val="both"/>
        <w:rPr>
          <w:rFonts w:ascii="Times New Roman" w:eastAsia="Times New Roman" w:hAnsi="Times New Roman" w:cs="Times New Roman"/>
          <w:sz w:val="28"/>
          <w:szCs w:val="28"/>
          <w:lang w:eastAsia="ru-RU"/>
        </w:rPr>
      </w:pPr>
      <w:r w:rsidRPr="00720E7A">
        <w:rPr>
          <w:rFonts w:ascii="Times New Roman" w:eastAsia="Times New Roman" w:hAnsi="Times New Roman" w:cs="Times New Roman"/>
          <w:sz w:val="28"/>
          <w:szCs w:val="28"/>
          <w:lang w:eastAsia="ru-RU"/>
        </w:rPr>
        <w:t>Программа определяет цель, задачи, планируемые результаты, содержание и организацию образовательного процесса в группе раннего возраста (1.6-2г).</w:t>
      </w:r>
    </w:p>
    <w:p w:rsidR="00720E7A" w:rsidRPr="00720E7A" w:rsidRDefault="00720E7A" w:rsidP="00934901">
      <w:pPr>
        <w:spacing w:after="0" w:line="240" w:lineRule="auto"/>
        <w:ind w:firstLine="709"/>
        <w:jc w:val="both"/>
        <w:rPr>
          <w:rFonts w:ascii="Times New Roman" w:eastAsiaTheme="minorEastAsia" w:hAnsi="Times New Roman" w:cs="Times New Roman"/>
          <w:sz w:val="20"/>
          <w:szCs w:val="20"/>
          <w:lang w:eastAsia="ru-RU"/>
        </w:rPr>
      </w:pP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xml:space="preserve">Содержание рабочей программы по развитию детей </w:t>
      </w:r>
      <w:r>
        <w:rPr>
          <w:rFonts w:ascii="Times New Roman" w:eastAsia="Times New Roman" w:hAnsi="Times New Roman" w:cs="Times New Roman"/>
          <w:sz w:val="28"/>
          <w:szCs w:val="28"/>
          <w:lang w:eastAsia="ru-RU" w:bidi="ru-RU"/>
        </w:rPr>
        <w:t xml:space="preserve">в группе раннего возраста </w:t>
      </w:r>
      <w:r w:rsidRPr="00720E7A">
        <w:rPr>
          <w:rFonts w:ascii="Times New Roman" w:eastAsia="Times New Roman" w:hAnsi="Times New Roman" w:cs="Times New Roman"/>
          <w:sz w:val="28"/>
          <w:szCs w:val="28"/>
          <w:lang w:eastAsia="ru-RU" w:bidi="ru-RU"/>
        </w:rPr>
        <w:t>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Реализуемая программа строится на принципе личностно–развивающего и гуманистического характера взаимодействия взрослого с детьми.</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Данная программа разработана в соответствии со следующими нормативными документами:</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Конституция РФ, ст. 43, 72.</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Конвенция о правах ребенка (1989 г.)</w:t>
      </w:r>
      <w:proofErr w:type="gramStart"/>
      <w:r w:rsidRPr="00720E7A">
        <w:rPr>
          <w:rFonts w:ascii="Times New Roman" w:eastAsia="Times New Roman" w:hAnsi="Times New Roman" w:cs="Times New Roman"/>
          <w:sz w:val="28"/>
          <w:szCs w:val="28"/>
          <w:lang w:eastAsia="ru-RU" w:bidi="ru-RU"/>
        </w:rPr>
        <w:t xml:space="preserve"> .</w:t>
      </w:r>
      <w:proofErr w:type="gramEnd"/>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Закон РФ «Об образовании».</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Типовое положение о ДОУ.</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СанПиН 2.4.1.3049-13</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Устав ДОУ.</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ФГОС ДО.</w:t>
      </w:r>
    </w:p>
    <w:p w:rsidR="00720E7A" w:rsidRP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Данная рабочая программа разработана в связи с внедрением ФГОС в образовательный процесс ДОУ.</w:t>
      </w:r>
    </w:p>
    <w:p w:rsidR="00720E7A" w:rsidRDefault="00720E7A"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20E7A">
        <w:rPr>
          <w:rFonts w:ascii="Times New Roman" w:eastAsia="Times New Roman" w:hAnsi="Times New Roman" w:cs="Times New Roman"/>
          <w:sz w:val="28"/>
          <w:szCs w:val="28"/>
          <w:lang w:eastAsia="ru-RU" w:bidi="ru-RU"/>
        </w:rPr>
        <w:t xml:space="preserve">Срок реализации Программы - 1 год </w:t>
      </w:r>
    </w:p>
    <w:p w:rsidR="00FF5433" w:rsidRDefault="00FF5433"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FF5433" w:rsidRPr="00FF5433" w:rsidRDefault="00FF5433" w:rsidP="009349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Цель</w:t>
      </w:r>
      <w:r w:rsidRPr="00FF5433">
        <w:rPr>
          <w:rFonts w:ascii="Times New Roman" w:eastAsia="Times New Roman" w:hAnsi="Times New Roman" w:cs="Times New Roman"/>
          <w:b/>
          <w:sz w:val="28"/>
          <w:szCs w:val="28"/>
          <w:lang w:eastAsia="ru-RU" w:bidi="ru-RU"/>
        </w:rPr>
        <w:t xml:space="preserve"> - </w:t>
      </w:r>
      <w:r w:rsidRPr="00FF5433">
        <w:rPr>
          <w:rFonts w:ascii="Times New Roman" w:eastAsia="Times New Roman" w:hAnsi="Times New Roman" w:cs="Times New Roman"/>
          <w:sz w:val="28"/>
          <w:szCs w:val="28"/>
          <w:lang w:eastAsia="ru-RU" w:bidi="ru-RU"/>
        </w:rPr>
        <w:t>обеспечение государственных гарантий уровня и качества дошкольного образования программ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ихосвоения.</w:t>
      </w:r>
    </w:p>
    <w:p w:rsidR="00FF5433" w:rsidRPr="00FF5433" w:rsidRDefault="00FF5433" w:rsidP="00934901">
      <w:pPr>
        <w:widowControl w:val="0"/>
        <w:autoSpaceDE w:val="0"/>
        <w:autoSpaceDN w:val="0"/>
        <w:spacing w:after="0" w:line="240" w:lineRule="auto"/>
        <w:ind w:firstLine="709"/>
        <w:jc w:val="both"/>
        <w:outlineLvl w:val="2"/>
        <w:rPr>
          <w:rFonts w:ascii="Times New Roman" w:eastAsia="Times New Roman" w:hAnsi="Times New Roman" w:cs="Times New Roman"/>
          <w:bCs/>
          <w:sz w:val="28"/>
          <w:szCs w:val="28"/>
          <w:lang w:eastAsia="ru-RU" w:bidi="ru-RU"/>
        </w:rPr>
      </w:pPr>
      <w:r w:rsidRPr="00FF5433">
        <w:rPr>
          <w:rFonts w:ascii="Times New Roman" w:eastAsia="Times New Roman" w:hAnsi="Times New Roman" w:cs="Times New Roman"/>
          <w:bCs/>
          <w:sz w:val="28"/>
          <w:szCs w:val="28"/>
          <w:lang w:eastAsia="ru-RU" w:bidi="ru-RU"/>
        </w:rPr>
        <w:t>Задачи:</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охрана и укрепление физического и психического здоровья детей, в том числе их эмоциональногоблагополучия;</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возможностейздоровья);</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обеспечения преемственности целей, задач и содержания образования, реализуемых в рамках образовательных программ различных уровней (деле - преемственность основных образовательных программ дошкольного и начального общего образования;</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имиром;</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семьи,общества;</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учебнойдеятельности;</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обеспечения вариативности и разнообразия содержания Программ и организационных форм дошкольного образования, возможности с учетом образовательных потребностей, способностей и состояния здоровьядетей;</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формирования социокультурной среды, соответствующей возрастных, индивидуальным, психологическим и физиологическим особенностямдетей;</w:t>
      </w:r>
    </w:p>
    <w:p w:rsidR="00FF5433" w:rsidRPr="00FF5433" w:rsidRDefault="00FF5433" w:rsidP="00934901">
      <w:pPr>
        <w:widowControl w:val="0"/>
        <w:numPr>
          <w:ilvl w:val="0"/>
          <w:numId w:val="4"/>
        </w:numPr>
        <w:tabs>
          <w:tab w:val="left" w:pos="820"/>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F5433">
        <w:rPr>
          <w:rFonts w:ascii="Times New Roman" w:eastAsia="Times New Roman" w:hAnsi="Times New Roman" w:cs="Times New Roman"/>
          <w:sz w:val="28"/>
          <w:szCs w:val="28"/>
          <w:lang w:eastAsia="ru-RU" w:bidi="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здоровьядетей.</w:t>
      </w:r>
    </w:p>
    <w:p w:rsidR="00720E7A" w:rsidRDefault="00720E7A" w:rsidP="00934901">
      <w:pPr>
        <w:spacing w:after="0" w:line="240" w:lineRule="auto"/>
        <w:ind w:firstLine="709"/>
        <w:jc w:val="both"/>
      </w:pPr>
    </w:p>
    <w:p w:rsidR="00FF5433" w:rsidRPr="00FF5433" w:rsidRDefault="00FF5433" w:rsidP="00FF5433">
      <w:pPr>
        <w:spacing w:after="0" w:line="240" w:lineRule="auto"/>
        <w:ind w:left="680"/>
        <w:rPr>
          <w:rFonts w:ascii="Times New Roman" w:eastAsiaTheme="minorEastAsia" w:hAnsi="Times New Roman" w:cs="Times New Roman"/>
          <w:sz w:val="20"/>
          <w:szCs w:val="20"/>
          <w:lang w:eastAsia="ru-RU"/>
        </w:rPr>
      </w:pPr>
      <w:bookmarkStart w:id="0" w:name="_GoBack"/>
      <w:bookmarkEnd w:id="0"/>
      <w:r w:rsidRPr="00FF5433">
        <w:rPr>
          <w:rFonts w:ascii="Times New Roman" w:eastAsia="Times New Roman" w:hAnsi="Times New Roman" w:cs="Times New Roman"/>
          <w:b/>
          <w:bCs/>
          <w:sz w:val="28"/>
          <w:szCs w:val="28"/>
          <w:lang w:eastAsia="ru-RU"/>
        </w:rPr>
        <w:t>Характеристика возрастных особенностей развития детей с 1,6 – 2 лет</w:t>
      </w:r>
    </w:p>
    <w:p w:rsidR="00FF5433" w:rsidRPr="00FF5433" w:rsidRDefault="00FF5433" w:rsidP="00FF5433">
      <w:pPr>
        <w:spacing w:after="0" w:line="256" w:lineRule="exact"/>
        <w:rPr>
          <w:rFonts w:ascii="Times New Roman" w:eastAsiaTheme="minorEastAsia" w:hAnsi="Times New Roman" w:cs="Times New Roman"/>
          <w:sz w:val="20"/>
          <w:szCs w:val="20"/>
          <w:lang w:eastAsia="ru-RU"/>
        </w:rPr>
      </w:pP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Второй год жизни – новый этап в психологическом и физическом развитии ребёнка. В этом возрасте формируются сложные и важные функции мозга, начинает складываться характер, формируется поведение. В этот период наблюдается максимальный темп формирования предпосылок, обуславливающих всё дальнейшее развитие организма, поэтому важно своевременно закладывать основы полноценного развития и здоровья.</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Впервые весь комплекс особенностей раннего детства был сформулирован одним из основателей ясельного дела профессором </w:t>
      </w:r>
      <w:proofErr w:type="spellStart"/>
      <w:r w:rsidRPr="00FF5433">
        <w:rPr>
          <w:rFonts w:ascii="Times New Roman" w:eastAsia="Times New Roman" w:hAnsi="Times New Roman" w:cs="Times New Roman"/>
          <w:sz w:val="28"/>
          <w:szCs w:val="28"/>
          <w:lang w:eastAsia="ru-RU"/>
        </w:rPr>
        <w:t>Н.М.Аксариной</w:t>
      </w:r>
      <w:proofErr w:type="spellEnd"/>
      <w:r w:rsidRPr="00FF5433">
        <w:rPr>
          <w:rFonts w:ascii="Times New Roman" w:eastAsia="Times New Roman" w:hAnsi="Times New Roman" w:cs="Times New Roman"/>
          <w:sz w:val="28"/>
          <w:szCs w:val="28"/>
          <w:lang w:eastAsia="ru-RU"/>
        </w:rPr>
        <w:t>.</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lastRenderedPageBreak/>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6D3196"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Ведущей в этом возрасте является предметная деятельность, ребёнок овладевает предметными действиями, т.е. использует предмет в соответствии</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 xml:space="preserve">его функциональным назначением. Ребёнка второго года жизни отличает ярко выраженная познавательная активность, которая проявляется в любознательности, неуёмном стремлении познать всё, что он видит. Предметная деятельность протекает в форме как самостоятельных действий с предметами, так и совместной деятельности с взрослыми. Общение с взрослым носит ситуативно-деловой характер. В процессе ситуативно-делового общения ребёнок усваивает назначение различных предметов, их свойства и способы обращения с ними. Малыш учится пользоваться ложкой, чашкой, расчёской, мылом, полотенцем. У детей появляются отдельные игровые действия: накормить куклу, искупать, укачать, уложить ее спать, покатать на машине. Малыши начинают сооружать для игрушек разные постройки из конструкторов. Дети второго года жизни очень любят играть с пирамидками, вкладышами, матрёшками. Появляются специфические исследовательские действия рук. В разных видах деятельности </w:t>
      </w:r>
      <w:r w:rsidRPr="00FF5433">
        <w:rPr>
          <w:rFonts w:ascii="Times New Roman" w:eastAsia="Times New Roman" w:hAnsi="Times New Roman" w:cs="Times New Roman"/>
          <w:i/>
          <w:iCs/>
          <w:sz w:val="28"/>
          <w:szCs w:val="28"/>
          <w:lang w:eastAsia="ru-RU"/>
        </w:rPr>
        <w:t xml:space="preserve">обогащаетсясенсорный опыт. </w:t>
      </w:r>
      <w:proofErr w:type="gramStart"/>
      <w:r w:rsidRPr="00FF5433">
        <w:rPr>
          <w:rFonts w:ascii="Times New Roman" w:eastAsia="Times New Roman" w:hAnsi="Times New Roman" w:cs="Times New Roman"/>
          <w:sz w:val="28"/>
          <w:szCs w:val="28"/>
          <w:lang w:eastAsia="ru-RU"/>
        </w:rPr>
        <w:t>В процессе знакомства с предметами ребенок слышитназвания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FF5433">
        <w:rPr>
          <w:rFonts w:ascii="Times New Roman" w:eastAsia="Times New Roman" w:hAnsi="Times New Roman" w:cs="Times New Roman"/>
          <w:sz w:val="28"/>
          <w:szCs w:val="28"/>
          <w:lang w:eastAsia="ru-RU"/>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roofErr w:type="gramStart"/>
      <w:r w:rsidRPr="00FF5433">
        <w:rPr>
          <w:rFonts w:ascii="Times New Roman" w:eastAsia="Times New Roman" w:hAnsi="Times New Roman" w:cs="Times New Roman"/>
          <w:sz w:val="28"/>
          <w:szCs w:val="28"/>
          <w:lang w:eastAsia="ru-RU"/>
        </w:rPr>
        <w:lastRenderedPageBreak/>
        <w:t>При обучении и правильном подборе игрового материала дети осваивают действия с разнообразными игрушками: разборными (пирамиды, матрешки и</w:t>
      </w:r>
      <w:proofErr w:type="gramEnd"/>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FF5433">
        <w:rPr>
          <w:rFonts w:ascii="Times New Roman" w:eastAsia="Times New Roman" w:hAnsi="Times New Roman" w:cs="Times New Roman"/>
          <w:sz w:val="28"/>
          <w:szCs w:val="28"/>
          <w:lang w:eastAsia="ru-RU"/>
        </w:rPr>
        <w:t>привычная им</w:t>
      </w:r>
      <w:proofErr w:type="gramEnd"/>
      <w:r w:rsidRPr="00FF5433">
        <w:rPr>
          <w:rFonts w:ascii="Times New Roman" w:eastAsia="Times New Roman" w:hAnsi="Times New Roman" w:cs="Times New Roman"/>
          <w:sz w:val="28"/>
          <w:szCs w:val="28"/>
          <w:lang w:eastAsia="ru-RU"/>
        </w:rPr>
        <w:t xml:space="preserve"> жизненная последовательность: погуляв с куклой, кормят ее и укладывают спать.</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FF5433">
        <w:rPr>
          <w:rFonts w:ascii="Times New Roman" w:eastAsia="Times New Roman" w:hAnsi="Times New Roman" w:cs="Times New Roman"/>
          <w:sz w:val="28"/>
          <w:szCs w:val="28"/>
          <w:lang w:eastAsia="ru-RU"/>
        </w:rPr>
        <w:t>многозвеньевой</w:t>
      </w:r>
      <w:proofErr w:type="spellEnd"/>
      <w:r w:rsidRPr="00FF5433">
        <w:rPr>
          <w:rFonts w:ascii="Times New Roman" w:eastAsia="Times New Roman" w:hAnsi="Times New Roman" w:cs="Times New Roman"/>
          <w:sz w:val="28"/>
          <w:szCs w:val="28"/>
          <w:lang w:eastAsia="ru-RU"/>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На втором году жизни из отдельных действий складываются элементы деятельности, свойственной дошкольному детству: предметная с </w:t>
      </w:r>
      <w:r w:rsidRPr="00FF5433">
        <w:rPr>
          <w:rFonts w:ascii="Times New Roman" w:eastAsia="Times New Roman" w:hAnsi="Times New Roman" w:cs="Times New Roman"/>
          <w:sz w:val="28"/>
          <w:szCs w:val="28"/>
          <w:lang w:eastAsia="ru-RU"/>
        </w:rPr>
        <w:lastRenderedPageBreak/>
        <w:t>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FF5433">
        <w:rPr>
          <w:rFonts w:ascii="Times New Roman" w:eastAsia="Times New Roman" w:hAnsi="Times New Roman" w:cs="Times New Roman"/>
          <w:sz w:val="28"/>
          <w:szCs w:val="28"/>
          <w:lang w:eastAsia="ru-RU"/>
        </w:rPr>
        <w:t>начатое</w:t>
      </w:r>
      <w:proofErr w:type="gramEnd"/>
      <w:r w:rsidRPr="00FF5433">
        <w:rPr>
          <w:rFonts w:ascii="Times New Roman" w:eastAsia="Times New Roman" w:hAnsi="Times New Roman" w:cs="Times New Roman"/>
          <w:sz w:val="28"/>
          <w:szCs w:val="28"/>
          <w:lang w:eastAsia="ru-RU"/>
        </w:rPr>
        <w:t xml:space="preserve"> до конца, добиваясь результата.</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Постепенное овладение предметными действиями способствует развитию всех психических процессов: восприятия, мышления, воображения,</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памяти, внимания. Все основные психические действия ребёнка: внимание, память, мышление – носят непроизвольный характер. Малыш не может управлять ими по собственному желанию, не в состоянии сосредоточиться или специально запомнить. Он обращает внимание на то, что само привлекло его внимание, запоминает то, что само привлекло его внимание, запоминает то, что само запоминается, яркие, эмоционально затронувшие его эпизоды. Мышление ребёнка данного возраста носит наглядно-действенный характер. Это означает, что познание окружающего</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мира происходит в процессе реальных предметных манипуляций.</w:t>
      </w:r>
    </w:p>
    <w:p w:rsidR="00FF5433" w:rsidRPr="00FF5433" w:rsidRDefault="00FF5433" w:rsidP="006D3196">
      <w:pPr>
        <w:numPr>
          <w:ilvl w:val="1"/>
          <w:numId w:val="6"/>
        </w:numPr>
        <w:tabs>
          <w:tab w:val="left" w:pos="994"/>
        </w:tabs>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начале второго года дети много и охотно лазают: взбираются на горку, на диванчики, а позже (приставным шагом) и </w:t>
      </w:r>
      <w:proofErr w:type="gramStart"/>
      <w:r w:rsidRPr="00FF5433">
        <w:rPr>
          <w:rFonts w:ascii="Times New Roman" w:eastAsia="Times New Roman" w:hAnsi="Times New Roman" w:cs="Times New Roman"/>
          <w:sz w:val="28"/>
          <w:szCs w:val="28"/>
          <w:lang w:eastAsia="ru-RU"/>
        </w:rPr>
        <w:t>на</w:t>
      </w:r>
      <w:proofErr w:type="gramEnd"/>
      <w:r w:rsidRPr="00FF5433">
        <w:rPr>
          <w:rFonts w:ascii="Times New Roman" w:eastAsia="Times New Roman" w:hAnsi="Times New Roman" w:cs="Times New Roman"/>
          <w:sz w:val="28"/>
          <w:szCs w:val="28"/>
          <w:lang w:eastAsia="ru-RU"/>
        </w:rPr>
        <w:t xml:space="preserve"> шведскую стенку, а также перелезают через бревно, подлезают под скамейку, пролезают через обруч. </w:t>
      </w:r>
      <w:proofErr w:type="gramStart"/>
      <w:r w:rsidRPr="00FF5433">
        <w:rPr>
          <w:rFonts w:ascii="Times New Roman" w:eastAsia="Times New Roman" w:hAnsi="Times New Roman" w:cs="Times New Roman"/>
          <w:sz w:val="28"/>
          <w:szCs w:val="28"/>
          <w:lang w:eastAsia="ru-RU"/>
        </w:rPr>
        <w:t>После полутора лет у малышей кроме основных развиваются и подражательные движения (мишке, зайчику).</w:t>
      </w:r>
      <w:proofErr w:type="gramEnd"/>
    </w:p>
    <w:p w:rsidR="00FF5433" w:rsidRPr="00FF5433" w:rsidRDefault="00FF5433" w:rsidP="006D3196">
      <w:pPr>
        <w:numPr>
          <w:ilvl w:val="0"/>
          <w:numId w:val="6"/>
        </w:numPr>
        <w:tabs>
          <w:tab w:val="left" w:pos="941"/>
        </w:tabs>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простых подвижных </w:t>
      </w:r>
      <w:proofErr w:type="gramStart"/>
      <w:r w:rsidRPr="00FF5433">
        <w:rPr>
          <w:rFonts w:ascii="Times New Roman" w:eastAsia="Times New Roman" w:hAnsi="Times New Roman" w:cs="Times New Roman"/>
          <w:sz w:val="28"/>
          <w:szCs w:val="28"/>
          <w:lang w:eastAsia="ru-RU"/>
        </w:rPr>
        <w:t>играх</w:t>
      </w:r>
      <w:proofErr w:type="gramEnd"/>
      <w:r w:rsidRPr="00FF5433">
        <w:rPr>
          <w:rFonts w:ascii="Times New Roman" w:eastAsia="Times New Roman" w:hAnsi="Times New Roman" w:cs="Times New Roman"/>
          <w:sz w:val="28"/>
          <w:szCs w:val="28"/>
          <w:lang w:eastAsia="ru-RU"/>
        </w:rPr>
        <w:t xml:space="preserve"> и плясках дети привыкают координировать свои движения и действия друг с другом (при участии не более 8–10 человек). На развитие основных движений ребенка частично влияют пропорции его тела: короткие ноги, длинное туловище, большая голова.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Постепенно </w:t>
      </w:r>
      <w:r w:rsidRPr="00FF5433">
        <w:rPr>
          <w:rFonts w:ascii="Times New Roman" w:eastAsia="Times New Roman" w:hAnsi="Times New Roman" w:cs="Times New Roman"/>
          <w:b/>
          <w:bCs/>
          <w:sz w:val="28"/>
          <w:szCs w:val="28"/>
          <w:lang w:eastAsia="ru-RU"/>
        </w:rPr>
        <w:t>совершенствуется ходьба</w:t>
      </w:r>
      <w:r w:rsidRPr="00FF5433">
        <w:rPr>
          <w:rFonts w:ascii="Times New Roman" w:eastAsia="Times New Roman" w:hAnsi="Times New Roman" w:cs="Times New Roman"/>
          <w:sz w:val="28"/>
          <w:szCs w:val="28"/>
          <w:lang w:eastAsia="ru-RU"/>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Второй год жизни — </w:t>
      </w:r>
      <w:r w:rsidRPr="00FF5433">
        <w:rPr>
          <w:rFonts w:ascii="Times New Roman" w:eastAsia="Times New Roman" w:hAnsi="Times New Roman" w:cs="Times New Roman"/>
          <w:b/>
          <w:bCs/>
          <w:sz w:val="28"/>
          <w:szCs w:val="28"/>
          <w:lang w:eastAsia="ru-RU"/>
        </w:rPr>
        <w:t>период интенсивного формирования речи</w:t>
      </w:r>
      <w:r w:rsidRPr="00FF5433">
        <w:rPr>
          <w:rFonts w:ascii="Times New Roman" w:eastAsia="Times New Roman" w:hAnsi="Times New Roman" w:cs="Times New Roman"/>
          <w:sz w:val="28"/>
          <w:szCs w:val="28"/>
          <w:lang w:eastAsia="ru-RU"/>
        </w:rPr>
        <w:t>. Связи между предметом, действием и словами, их обозначающими, формируются в 6–10 раз быстрее, чем в конце первого года жизни.</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F5433" w:rsidRPr="00FF5433" w:rsidRDefault="00FF5433" w:rsidP="006D3196">
      <w:pPr>
        <w:numPr>
          <w:ilvl w:val="0"/>
          <w:numId w:val="6"/>
        </w:numPr>
        <w:tabs>
          <w:tab w:val="left" w:pos="922"/>
        </w:tabs>
        <w:spacing w:after="0" w:line="360" w:lineRule="auto"/>
        <w:ind w:firstLine="709"/>
        <w:jc w:val="both"/>
        <w:rPr>
          <w:rFonts w:ascii="Times New Roman" w:eastAsia="Times New Roman" w:hAnsi="Times New Roman" w:cs="Times New Roman"/>
          <w:sz w:val="28"/>
          <w:szCs w:val="28"/>
          <w:lang w:eastAsia="ru-RU"/>
        </w:rPr>
      </w:pPr>
      <w:proofErr w:type="gramStart"/>
      <w:r w:rsidRPr="00FF5433">
        <w:rPr>
          <w:rFonts w:ascii="Times New Roman" w:eastAsia="Times New Roman" w:hAnsi="Times New Roman" w:cs="Times New Roman"/>
          <w:sz w:val="28"/>
          <w:szCs w:val="28"/>
          <w:lang w:eastAsia="ru-RU"/>
        </w:rPr>
        <w:t>процессе</w:t>
      </w:r>
      <w:proofErr w:type="gramEnd"/>
      <w:r w:rsidRPr="00FF5433">
        <w:rPr>
          <w:rFonts w:ascii="Times New Roman" w:eastAsia="Times New Roman" w:hAnsi="Times New Roman" w:cs="Times New Roman"/>
          <w:sz w:val="28"/>
          <w:szCs w:val="28"/>
          <w:lang w:eastAsia="ru-RU"/>
        </w:rPr>
        <w:t xml:space="preserve">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FF5433">
        <w:rPr>
          <w:rFonts w:ascii="Times New Roman" w:eastAsia="Times New Roman" w:hAnsi="Times New Roman" w:cs="Times New Roman"/>
          <w:sz w:val="28"/>
          <w:szCs w:val="28"/>
          <w:lang w:eastAsia="ru-RU"/>
        </w:rPr>
        <w:t>кх</w:t>
      </w:r>
      <w:proofErr w:type="spellEnd"/>
      <w:r w:rsidRPr="00FF5433">
        <w:rPr>
          <w:rFonts w:ascii="Times New Roman" w:eastAsia="Times New Roman" w:hAnsi="Times New Roman" w:cs="Times New Roman"/>
          <w:sz w:val="28"/>
          <w:szCs w:val="28"/>
          <w:lang w:eastAsia="ru-RU"/>
        </w:rPr>
        <w:t>» он мог обозначать и кошку, и меховой воротник.</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Впечатления от таких показов, заинтересованного рассматривания сохраняются в памяти. Поэтому дети старше полутора лет способны </w:t>
      </w:r>
      <w:r w:rsidRPr="00FF5433">
        <w:rPr>
          <w:rFonts w:ascii="Times New Roman" w:eastAsia="Times New Roman" w:hAnsi="Times New Roman" w:cs="Times New Roman"/>
          <w:sz w:val="28"/>
          <w:szCs w:val="28"/>
          <w:lang w:eastAsia="ru-RU"/>
        </w:rPr>
        <w:lastRenderedPageBreak/>
        <w:t>поддерживать диалог-воспоминание с взрослым о недавних событиях или</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вещах, связанных с их личным опытом: «Кто гулял?» — «Что видели?» — «Собачку». — «Кого кормили зернышками?» — «Птичку».</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Упрощенные слова (</w:t>
      </w:r>
      <w:proofErr w:type="spellStart"/>
      <w:proofErr w:type="gramStart"/>
      <w:r w:rsidRPr="00FF5433">
        <w:rPr>
          <w:rFonts w:ascii="Times New Roman" w:eastAsia="Times New Roman" w:hAnsi="Times New Roman" w:cs="Times New Roman"/>
          <w:sz w:val="28"/>
          <w:szCs w:val="28"/>
          <w:lang w:eastAsia="ru-RU"/>
        </w:rPr>
        <w:t>ту-ту</w:t>
      </w:r>
      <w:proofErr w:type="spellEnd"/>
      <w:proofErr w:type="gramEnd"/>
      <w:r w:rsidRPr="00FF5433">
        <w:rPr>
          <w:rFonts w:ascii="Times New Roman" w:eastAsia="Times New Roman" w:hAnsi="Times New Roman" w:cs="Times New Roman"/>
          <w:sz w:val="28"/>
          <w:szCs w:val="28"/>
          <w:lang w:eastAsia="ru-RU"/>
        </w:rPr>
        <w:t xml:space="preserve">, </w:t>
      </w:r>
      <w:proofErr w:type="spellStart"/>
      <w:r w:rsidRPr="00FF5433">
        <w:rPr>
          <w:rFonts w:ascii="Times New Roman" w:eastAsia="Times New Roman" w:hAnsi="Times New Roman" w:cs="Times New Roman"/>
          <w:sz w:val="28"/>
          <w:szCs w:val="28"/>
          <w:lang w:eastAsia="ru-RU"/>
        </w:rPr>
        <w:t>ав-ав</w:t>
      </w:r>
      <w:proofErr w:type="spellEnd"/>
      <w:r w:rsidRPr="00FF5433">
        <w:rPr>
          <w:rFonts w:ascii="Times New Roman" w:eastAsia="Times New Roman" w:hAnsi="Times New Roman" w:cs="Times New Roman"/>
          <w:sz w:val="28"/>
          <w:szCs w:val="28"/>
          <w:lang w:eastAsia="ru-RU"/>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FF5433">
        <w:rPr>
          <w:rFonts w:ascii="Times New Roman" w:eastAsia="Times New Roman" w:hAnsi="Times New Roman" w:cs="Times New Roman"/>
          <w:sz w:val="28"/>
          <w:szCs w:val="28"/>
          <w:lang w:eastAsia="ru-RU"/>
        </w:rPr>
        <w:t>нёбноязычные</w:t>
      </w:r>
      <w:proofErr w:type="spellEnd"/>
      <w:r w:rsidRPr="00FF5433">
        <w:rPr>
          <w:rFonts w:ascii="Times New Roman" w:eastAsia="Times New Roman" w:hAnsi="Times New Roman" w:cs="Times New Roman"/>
          <w:sz w:val="28"/>
          <w:szCs w:val="28"/>
          <w:lang w:eastAsia="ru-RU"/>
        </w:rPr>
        <w:t xml:space="preserve"> (т, </w:t>
      </w:r>
      <w:proofErr w:type="spellStart"/>
      <w:r w:rsidRPr="00FF5433">
        <w:rPr>
          <w:rFonts w:ascii="Times New Roman" w:eastAsia="Times New Roman" w:hAnsi="Times New Roman" w:cs="Times New Roman"/>
          <w:sz w:val="28"/>
          <w:szCs w:val="28"/>
          <w:lang w:eastAsia="ru-RU"/>
        </w:rPr>
        <w:t>д</w:t>
      </w:r>
      <w:proofErr w:type="spellEnd"/>
      <w:r w:rsidRPr="00FF5433">
        <w:rPr>
          <w:rFonts w:ascii="Times New Roman" w:eastAsia="Times New Roman" w:hAnsi="Times New Roman" w:cs="Times New Roman"/>
          <w:sz w:val="28"/>
          <w:szCs w:val="28"/>
          <w:lang w:eastAsia="ru-RU"/>
        </w:rPr>
        <w:t xml:space="preserve">, </w:t>
      </w:r>
      <w:proofErr w:type="spellStart"/>
      <w:r w:rsidRPr="00FF5433">
        <w:rPr>
          <w:rFonts w:ascii="Times New Roman" w:eastAsia="Times New Roman" w:hAnsi="Times New Roman" w:cs="Times New Roman"/>
          <w:sz w:val="28"/>
          <w:szCs w:val="28"/>
          <w:lang w:eastAsia="ru-RU"/>
        </w:rPr>
        <w:t>н</w:t>
      </w:r>
      <w:proofErr w:type="spellEnd"/>
      <w:r w:rsidRPr="00FF5433">
        <w:rPr>
          <w:rFonts w:ascii="Times New Roman" w:eastAsia="Times New Roman" w:hAnsi="Times New Roman" w:cs="Times New Roman"/>
          <w:sz w:val="28"/>
          <w:szCs w:val="28"/>
          <w:lang w:eastAsia="ru-RU"/>
        </w:rPr>
        <w:t xml:space="preserve">), задние </w:t>
      </w:r>
      <w:proofErr w:type="spellStart"/>
      <w:r w:rsidRPr="00FF5433">
        <w:rPr>
          <w:rFonts w:ascii="Times New Roman" w:eastAsia="Times New Roman" w:hAnsi="Times New Roman" w:cs="Times New Roman"/>
          <w:sz w:val="28"/>
          <w:szCs w:val="28"/>
          <w:lang w:eastAsia="ru-RU"/>
        </w:rPr>
        <w:t>нёбноязычные</w:t>
      </w:r>
      <w:proofErr w:type="spellEnd"/>
      <w:r w:rsidRPr="00FF5433">
        <w:rPr>
          <w:rFonts w:ascii="Times New Roman" w:eastAsia="Times New Roman" w:hAnsi="Times New Roman" w:cs="Times New Roman"/>
          <w:sz w:val="28"/>
          <w:szCs w:val="28"/>
          <w:lang w:eastAsia="ru-RU"/>
        </w:rPr>
        <w:t xml:space="preserve"> (г, </w:t>
      </w:r>
      <w:proofErr w:type="spellStart"/>
      <w:r w:rsidRPr="00FF5433">
        <w:rPr>
          <w:rFonts w:ascii="Times New Roman" w:eastAsia="Times New Roman" w:hAnsi="Times New Roman" w:cs="Times New Roman"/>
          <w:sz w:val="28"/>
          <w:szCs w:val="28"/>
          <w:lang w:eastAsia="ru-RU"/>
        </w:rPr>
        <w:t>х</w:t>
      </w:r>
      <w:proofErr w:type="spellEnd"/>
      <w:r w:rsidRPr="00FF5433">
        <w:rPr>
          <w:rFonts w:ascii="Times New Roman" w:eastAsia="Times New Roman" w:hAnsi="Times New Roman" w:cs="Times New Roman"/>
          <w:sz w:val="28"/>
          <w:szCs w:val="28"/>
          <w:lang w:eastAsia="ru-RU"/>
        </w:rPr>
        <w:t>). Свистящие, шипящие и сонорные звуки, а также слитные фонемы в словах, произносимых ребенком, встречаются крайне редко.</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F5433" w:rsidRPr="00FF5433" w:rsidRDefault="00FF5433" w:rsidP="006D3196">
      <w:pPr>
        <w:numPr>
          <w:ilvl w:val="0"/>
          <w:numId w:val="7"/>
        </w:numPr>
        <w:tabs>
          <w:tab w:val="left" w:pos="1042"/>
        </w:tabs>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FF5433">
        <w:rPr>
          <w:rFonts w:ascii="Times New Roman" w:eastAsia="Times New Roman" w:hAnsi="Times New Roman" w:cs="Times New Roman"/>
          <w:sz w:val="28"/>
          <w:szCs w:val="28"/>
          <w:lang w:eastAsia="ru-RU"/>
        </w:rPr>
        <w:t>куся</w:t>
      </w:r>
      <w:proofErr w:type="spellEnd"/>
      <w:r w:rsidRPr="00FF5433">
        <w:rPr>
          <w:rFonts w:ascii="Times New Roman" w:eastAsia="Times New Roman" w:hAnsi="Times New Roman" w:cs="Times New Roman"/>
          <w:sz w:val="28"/>
          <w:szCs w:val="28"/>
          <w:lang w:eastAsia="ru-RU"/>
        </w:rPr>
        <w:t>?» — то есть «Ира кушала?» Вопросительными словами дети пользуются реже, но могут спросить: «Где платок?», «Баба куда пошла?», «Это что?»</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lastRenderedPageBreak/>
        <w:t xml:space="preserve">Дети учатся выполнять словесные просьбы </w:t>
      </w:r>
      <w:proofErr w:type="gramStart"/>
      <w:r w:rsidRPr="00FF5433">
        <w:rPr>
          <w:rFonts w:ascii="Times New Roman" w:eastAsia="Times New Roman" w:hAnsi="Times New Roman" w:cs="Times New Roman"/>
          <w:sz w:val="28"/>
          <w:szCs w:val="28"/>
          <w:lang w:eastAsia="ru-RU"/>
        </w:rPr>
        <w:t>взрослого</w:t>
      </w:r>
      <w:proofErr w:type="gramEnd"/>
      <w:r w:rsidRPr="00FF5433">
        <w:rPr>
          <w:rFonts w:ascii="Times New Roman" w:eastAsia="Times New Roman" w:hAnsi="Times New Roman" w:cs="Times New Roman"/>
          <w:sz w:val="28"/>
          <w:szCs w:val="28"/>
          <w:lang w:eastAsia="ru-RU"/>
        </w:rPr>
        <w:t xml:space="preserve"> в пределах видимой, наглядной ситуации.</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b/>
          <w:bCs/>
          <w:sz w:val="28"/>
          <w:szCs w:val="28"/>
          <w:lang w:eastAsia="ru-RU"/>
        </w:rPr>
        <w:t xml:space="preserve">Совершенствуется самостоятельность детей в предметно-игровой деятельности и самообслуживании. </w:t>
      </w:r>
      <w:r w:rsidRPr="00FF5433">
        <w:rPr>
          <w:rFonts w:ascii="Times New Roman" w:eastAsia="Times New Roman" w:hAnsi="Times New Roman" w:cs="Times New Roman"/>
          <w:sz w:val="28"/>
          <w:szCs w:val="28"/>
          <w:lang w:eastAsia="ru-RU"/>
        </w:rPr>
        <w:t>Малыш постепенно овладеваетумением самостоятельно есть любую пищу, умываться и мыть руки, приобретает навыки опрятности, аккуратности.</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b/>
          <w:bCs/>
          <w:sz w:val="28"/>
          <w:szCs w:val="28"/>
          <w:lang w:eastAsia="ru-RU"/>
        </w:rPr>
        <w:t xml:space="preserve">Расширяется ориентировка в ближайшем окружении. </w:t>
      </w:r>
      <w:r w:rsidRPr="00FF5433">
        <w:rPr>
          <w:rFonts w:ascii="Times New Roman" w:eastAsia="Times New Roman" w:hAnsi="Times New Roman" w:cs="Times New Roman"/>
          <w:sz w:val="28"/>
          <w:szCs w:val="28"/>
          <w:lang w:eastAsia="ru-RU"/>
        </w:rPr>
        <w:t>Знание того,какназываются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«нужно». Общение с взрослым носит деловой, объектно-направленный характер.</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 xml:space="preserve">На втором году закрепляется и </w:t>
      </w:r>
      <w:r w:rsidRPr="00FF5433">
        <w:rPr>
          <w:rFonts w:ascii="Times New Roman" w:eastAsia="Times New Roman" w:hAnsi="Times New Roman" w:cs="Times New Roman"/>
          <w:b/>
          <w:bCs/>
          <w:sz w:val="28"/>
          <w:szCs w:val="28"/>
          <w:lang w:eastAsia="ru-RU"/>
        </w:rPr>
        <w:t>углубляется деловое сотрудничество свзрослым</w:t>
      </w:r>
      <w:proofErr w:type="gramStart"/>
      <w:r w:rsidRPr="00FF5433">
        <w:rPr>
          <w:rFonts w:ascii="Times New Roman" w:eastAsia="Times New Roman" w:hAnsi="Times New Roman" w:cs="Times New Roman"/>
          <w:sz w:val="28"/>
          <w:szCs w:val="28"/>
          <w:lang w:eastAsia="ru-RU"/>
        </w:rPr>
        <w:t>,п</w:t>
      </w:r>
      <w:proofErr w:type="gramEnd"/>
      <w:r w:rsidRPr="00FF5433">
        <w:rPr>
          <w:rFonts w:ascii="Times New Roman" w:eastAsia="Times New Roman" w:hAnsi="Times New Roman" w:cs="Times New Roman"/>
          <w:sz w:val="28"/>
          <w:szCs w:val="28"/>
          <w:lang w:eastAsia="ru-RU"/>
        </w:rPr>
        <w:t>отребность общения с ним по самым разным поводам.</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При этом</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lastRenderedPageBreak/>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roofErr w:type="gramStart"/>
      <w:r w:rsidRPr="00FF5433">
        <w:rPr>
          <w:rFonts w:ascii="Times New Roman" w:eastAsia="Times New Roman" w:hAnsi="Times New Roman" w:cs="Times New Roman"/>
          <w:sz w:val="28"/>
          <w:szCs w:val="28"/>
          <w:lang w:eastAsia="ru-RU"/>
        </w:rPr>
        <w:t>Игрушка в руках другого гораздо интереснее для малыша, чем та, что стоит рядом.</w:t>
      </w:r>
      <w:proofErr w:type="gramEnd"/>
      <w:r w:rsidRPr="00FF5433">
        <w:rPr>
          <w:rFonts w:ascii="Times New Roman" w:eastAsia="Times New Roman" w:hAnsi="Times New Roman" w:cs="Times New Roman"/>
          <w:sz w:val="28"/>
          <w:szCs w:val="28"/>
          <w:lang w:eastAsia="ru-RU"/>
        </w:rPr>
        <w:t xml:space="preserve"> Отобрав игрушку у соседа, </w:t>
      </w:r>
      <w:proofErr w:type="gramStart"/>
      <w:r w:rsidRPr="00FF5433">
        <w:rPr>
          <w:rFonts w:ascii="Times New Roman" w:eastAsia="Times New Roman" w:hAnsi="Times New Roman" w:cs="Times New Roman"/>
          <w:sz w:val="28"/>
          <w:szCs w:val="28"/>
          <w:lang w:eastAsia="ru-RU"/>
        </w:rPr>
        <w:t>но</w:t>
      </w:r>
      <w:proofErr w:type="gramEnd"/>
      <w:r w:rsidRPr="00FF5433">
        <w:rPr>
          <w:rFonts w:ascii="Times New Roman" w:eastAsia="Times New Roman" w:hAnsi="Times New Roman" w:cs="Times New Roman"/>
          <w:sz w:val="28"/>
          <w:szCs w:val="28"/>
          <w:lang w:eastAsia="ru-RU"/>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roofErr w:type="spellStart"/>
      <w:r w:rsidRPr="00FF5433">
        <w:rPr>
          <w:rFonts w:ascii="Times New Roman" w:eastAsia="Times New Roman" w:hAnsi="Times New Roman" w:cs="Times New Roman"/>
          <w:sz w:val="28"/>
          <w:szCs w:val="28"/>
          <w:lang w:eastAsia="ru-RU"/>
        </w:rPr>
        <w:t>Взаимообщение</w:t>
      </w:r>
      <w:proofErr w:type="spellEnd"/>
      <w:r w:rsidRPr="00FF5433">
        <w:rPr>
          <w:rFonts w:ascii="Times New Roman" w:eastAsia="Times New Roman" w:hAnsi="Times New Roman" w:cs="Times New Roman"/>
          <w:sz w:val="28"/>
          <w:szCs w:val="28"/>
          <w:lang w:eastAsia="ru-RU"/>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proofErr w:type="gramStart"/>
      <w:r w:rsidRPr="00FF5433">
        <w:rPr>
          <w:rFonts w:ascii="Times New Roman" w:eastAsia="Times New Roman" w:hAnsi="Times New Roman" w:cs="Times New Roman"/>
          <w:sz w:val="28"/>
          <w:szCs w:val="28"/>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FF5433">
        <w:rPr>
          <w:rFonts w:ascii="Times New Roman" w:eastAsia="Times New Roman" w:hAnsi="Times New Roman" w:cs="Times New Roman"/>
          <w:sz w:val="28"/>
          <w:szCs w:val="28"/>
          <w:lang w:eastAsia="ru-RU"/>
        </w:rPr>
        <w:t>»), «дай», «пусти», «не хочу» и др.</w:t>
      </w:r>
    </w:p>
    <w:p w:rsidR="00FF5433" w:rsidRPr="00FF5433" w:rsidRDefault="00FF5433" w:rsidP="006D3196">
      <w:pPr>
        <w:spacing w:after="0" w:line="360" w:lineRule="auto"/>
        <w:ind w:firstLine="709"/>
        <w:jc w:val="both"/>
        <w:rPr>
          <w:rFonts w:ascii="Times New Roman" w:eastAsia="Times New Roman" w:hAnsi="Times New Roman" w:cs="Times New Roman"/>
          <w:sz w:val="28"/>
          <w:szCs w:val="28"/>
          <w:lang w:eastAsia="ru-RU"/>
        </w:rPr>
      </w:pPr>
      <w:r w:rsidRPr="00FF5433">
        <w:rPr>
          <w:rFonts w:ascii="Times New Roman" w:eastAsia="Times New Roman" w:hAnsi="Times New Roman" w:cs="Times New Roman"/>
          <w:sz w:val="28"/>
          <w:szCs w:val="28"/>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F5433" w:rsidRPr="00FF5433" w:rsidRDefault="00FF5433" w:rsidP="006D3196">
      <w:pPr>
        <w:spacing w:after="0" w:line="360" w:lineRule="auto"/>
        <w:ind w:firstLine="709"/>
        <w:jc w:val="both"/>
        <w:rPr>
          <w:rFonts w:ascii="Times New Roman" w:eastAsiaTheme="minorEastAsia" w:hAnsi="Times New Roman" w:cs="Times New Roman"/>
          <w:sz w:val="20"/>
          <w:szCs w:val="20"/>
          <w:lang w:eastAsia="ru-RU"/>
        </w:rPr>
      </w:pPr>
      <w:r w:rsidRPr="00FF5433">
        <w:rPr>
          <w:rFonts w:ascii="Times New Roman" w:eastAsia="Times New Roman" w:hAnsi="Times New Roman" w:cs="Times New Roman"/>
          <w:sz w:val="28"/>
          <w:szCs w:val="28"/>
          <w:lang w:eastAsia="ru-RU"/>
        </w:rPr>
        <w:t xml:space="preserve">Дети второго года жизни импульсивны и эмоциональны. Однако их эмоции непостоянны, малыша легко отвлечь и переключить с одного эмоционального состояния на другое. Прекрасно понимая слова «можно» и «нельзя», он реагирует на них, но подчиняется только своим желаниям, </w:t>
      </w:r>
      <w:r w:rsidRPr="00FF5433">
        <w:rPr>
          <w:rFonts w:ascii="Times New Roman" w:eastAsia="Times New Roman" w:hAnsi="Times New Roman" w:cs="Times New Roman"/>
          <w:sz w:val="28"/>
          <w:szCs w:val="28"/>
          <w:lang w:eastAsia="ru-RU"/>
        </w:rPr>
        <w:lastRenderedPageBreak/>
        <w:t>таким образом, он заявляет о себе как о личности, имеющей право на выбор</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действий</w:t>
      </w:r>
      <w:r w:rsidRPr="00FF5433">
        <w:rPr>
          <w:rFonts w:ascii="Times New Roman" w:eastAsiaTheme="minorEastAsia" w:hAnsi="Times New Roman" w:cs="Times New Roman"/>
          <w:sz w:val="20"/>
          <w:szCs w:val="20"/>
          <w:lang w:eastAsia="ru-RU"/>
        </w:rPr>
        <w:tab/>
      </w:r>
      <w:r w:rsidRPr="00FF5433">
        <w:rPr>
          <w:rFonts w:ascii="Times New Roman" w:eastAsia="Times New Roman" w:hAnsi="Times New Roman" w:cs="Times New Roman"/>
          <w:sz w:val="28"/>
          <w:szCs w:val="28"/>
          <w:lang w:eastAsia="ru-RU"/>
        </w:rPr>
        <w:t>–</w:t>
      </w:r>
      <w:r w:rsidRPr="00FF5433">
        <w:rPr>
          <w:rFonts w:ascii="Times New Roman" w:eastAsiaTheme="minorEastAsia" w:hAnsi="Times New Roman" w:cs="Times New Roman"/>
          <w:sz w:val="20"/>
          <w:szCs w:val="20"/>
          <w:lang w:eastAsia="ru-RU"/>
        </w:rPr>
        <w:tab/>
      </w:r>
      <w:r w:rsidRPr="00FF5433">
        <w:rPr>
          <w:rFonts w:ascii="Times New Roman" w:eastAsia="Times New Roman" w:hAnsi="Times New Roman" w:cs="Times New Roman"/>
          <w:sz w:val="28"/>
          <w:szCs w:val="28"/>
          <w:lang w:eastAsia="ru-RU"/>
        </w:rPr>
        <w:t>«хочу»,</w:t>
      </w:r>
      <w:r w:rsidRPr="00FF5433">
        <w:rPr>
          <w:rFonts w:ascii="Times New Roman" w:eastAsiaTheme="minorEastAsia" w:hAnsi="Times New Roman" w:cs="Times New Roman"/>
          <w:sz w:val="20"/>
          <w:szCs w:val="20"/>
          <w:lang w:eastAsia="ru-RU"/>
        </w:rPr>
        <w:tab/>
      </w:r>
      <w:r w:rsidRPr="00FF5433">
        <w:rPr>
          <w:rFonts w:ascii="Times New Roman" w:eastAsia="Times New Roman" w:hAnsi="Times New Roman" w:cs="Times New Roman"/>
          <w:sz w:val="28"/>
          <w:szCs w:val="28"/>
          <w:lang w:eastAsia="ru-RU"/>
        </w:rPr>
        <w:t>или</w:t>
      </w:r>
      <w:r w:rsidRPr="00FF5433">
        <w:rPr>
          <w:rFonts w:ascii="Times New Roman" w:eastAsiaTheme="minorEastAsia" w:hAnsi="Times New Roman" w:cs="Times New Roman"/>
          <w:sz w:val="20"/>
          <w:szCs w:val="20"/>
          <w:lang w:eastAsia="ru-RU"/>
        </w:rPr>
        <w:tab/>
      </w:r>
      <w:r w:rsidRPr="00FF5433">
        <w:rPr>
          <w:rFonts w:ascii="Times New Roman" w:eastAsia="Times New Roman" w:hAnsi="Times New Roman" w:cs="Times New Roman"/>
          <w:sz w:val="28"/>
          <w:szCs w:val="28"/>
          <w:lang w:eastAsia="ru-RU"/>
        </w:rPr>
        <w:t>«не</w:t>
      </w:r>
      <w:r w:rsidRPr="00FF5433">
        <w:rPr>
          <w:rFonts w:ascii="Times New Roman" w:eastAsiaTheme="minorEastAsia" w:hAnsi="Times New Roman" w:cs="Times New Roman"/>
          <w:sz w:val="20"/>
          <w:szCs w:val="20"/>
          <w:lang w:eastAsia="ru-RU"/>
        </w:rPr>
        <w:tab/>
      </w:r>
      <w:r w:rsidRPr="00FF5433">
        <w:rPr>
          <w:rFonts w:ascii="Times New Roman" w:eastAsia="Times New Roman" w:hAnsi="Times New Roman" w:cs="Times New Roman"/>
          <w:sz w:val="28"/>
          <w:szCs w:val="28"/>
          <w:lang w:eastAsia="ru-RU"/>
        </w:rPr>
        <w:t>хочу».</w:t>
      </w:r>
    </w:p>
    <w:p w:rsidR="00FF5433" w:rsidRDefault="00FF5433" w:rsidP="006D3196">
      <w:pPr>
        <w:spacing w:after="0" w:line="360" w:lineRule="auto"/>
        <w:ind w:firstLine="709"/>
        <w:jc w:val="both"/>
        <w:rPr>
          <w:rFonts w:ascii="Times New Roman" w:eastAsia="Times New Roman" w:hAnsi="Times New Roman" w:cs="Times New Roman"/>
          <w:sz w:val="28"/>
          <w:szCs w:val="28"/>
        </w:rPr>
      </w:pPr>
      <w:r w:rsidRPr="00FF5433">
        <w:rPr>
          <w:rFonts w:ascii="Times New Roman" w:eastAsia="Times New Roman" w:hAnsi="Times New Roman" w:cs="Times New Roman"/>
          <w:sz w:val="28"/>
          <w:szCs w:val="28"/>
          <w:lang w:eastAsia="ru-RU"/>
        </w:rPr>
        <w:t>Таким образом, сфера жизнедеятельности двухлетнего малыша обогащается все новыми видами активности. На протяжении второго года жизни решающее значение для развития ребёнка имеют общение со</w:t>
      </w:r>
      <w:r w:rsidR="006D3196">
        <w:rPr>
          <w:rFonts w:ascii="Times New Roman" w:eastAsia="Times New Roman" w:hAnsi="Times New Roman" w:cs="Times New Roman"/>
          <w:sz w:val="28"/>
          <w:szCs w:val="28"/>
          <w:lang w:eastAsia="ru-RU"/>
        </w:rPr>
        <w:t xml:space="preserve"> </w:t>
      </w:r>
      <w:r w:rsidRPr="00FF5433">
        <w:rPr>
          <w:rFonts w:ascii="Times New Roman" w:eastAsia="Times New Roman" w:hAnsi="Times New Roman" w:cs="Times New Roman"/>
          <w:sz w:val="28"/>
          <w:szCs w:val="28"/>
          <w:lang w:eastAsia="ru-RU"/>
        </w:rPr>
        <w:t>взрослым и</w:t>
      </w:r>
      <w:r w:rsidR="006D31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предметная деятельность.</w:t>
      </w:r>
    </w:p>
    <w:p w:rsidR="0024416F" w:rsidRPr="0024416F" w:rsidRDefault="0024416F" w:rsidP="006D3196">
      <w:pPr>
        <w:widowControl w:val="0"/>
        <w:numPr>
          <w:ilvl w:val="1"/>
          <w:numId w:val="1"/>
        </w:numPr>
        <w:tabs>
          <w:tab w:val="left" w:pos="1240"/>
        </w:tabs>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24416F">
        <w:rPr>
          <w:rFonts w:ascii="Times New Roman" w:eastAsia="Times New Roman" w:hAnsi="Times New Roman" w:cs="Times New Roman"/>
          <w:b/>
          <w:bCs/>
          <w:sz w:val="28"/>
          <w:szCs w:val="28"/>
          <w:lang w:eastAsia="ru-RU" w:bidi="ru-RU"/>
        </w:rPr>
        <w:t>1.2. Планируемыерезультаты освоения программы</w:t>
      </w:r>
    </w:p>
    <w:p w:rsidR="0024416F" w:rsidRPr="0024416F" w:rsidRDefault="0024416F" w:rsidP="006D319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раннего возраста.</w:t>
      </w:r>
    </w:p>
    <w:p w:rsidR="0024416F" w:rsidRPr="0024416F" w:rsidRDefault="0024416F" w:rsidP="006D319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Реализация цели и задач Программы направлена на достижение целевых ориентиров, как основных характеристик развития ребёнка.</w:t>
      </w:r>
    </w:p>
    <w:p w:rsidR="0024416F" w:rsidRPr="0024416F" w:rsidRDefault="0024416F" w:rsidP="006D319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Основные характеристики развития ребенка представлены в виде изложения возможных достижений воспитанников на этапах раннего возраста.</w:t>
      </w:r>
    </w:p>
    <w:p w:rsidR="0024416F" w:rsidRPr="0024416F" w:rsidRDefault="0024416F" w:rsidP="006D319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u w:val="single"/>
          <w:lang w:eastAsia="ru-RU" w:bidi="ru-RU"/>
        </w:rPr>
        <w:t>К трём годам ребёнок:</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своихдействий;</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действоватьсогласованно;</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владеет активной и пассивной речью: понимает речь взрослых, может обращаться с вопросами и просьбами, знает названия окружающих предметов иигрушек;</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проявляет интерес к сверстникам; наблюдает за их действиями и подражает им. Взаимодействие с ровесниками окрашено яркими эмоциями;</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 xml:space="preserve">в короткой игре воспроизводит действия взрослого, впервые </w:t>
      </w:r>
      <w:r w:rsidRPr="0024416F">
        <w:rPr>
          <w:rFonts w:ascii="Times New Roman" w:eastAsia="Times New Roman" w:hAnsi="Times New Roman" w:cs="Times New Roman"/>
          <w:sz w:val="28"/>
          <w:szCs w:val="28"/>
          <w:lang w:eastAsia="ru-RU" w:bidi="ru-RU"/>
        </w:rPr>
        <w:lastRenderedPageBreak/>
        <w:t>осуществляя игровыезамещения;</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проявляет самостоятельность в бытовых и игровых действиях. Владеет простейшими навыкамисамообслуживания;</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идр.);</w:t>
      </w:r>
    </w:p>
    <w:p w:rsidR="0024416F" w:rsidRPr="0024416F" w:rsidRDefault="0024416F" w:rsidP="006D3196">
      <w:pPr>
        <w:widowControl w:val="0"/>
        <w:numPr>
          <w:ilvl w:val="0"/>
          <w:numId w:val="9"/>
        </w:numPr>
        <w:tabs>
          <w:tab w:val="left" w:pos="142"/>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24416F">
        <w:rPr>
          <w:rFonts w:ascii="Times New Roman" w:eastAsia="Times New Roman" w:hAnsi="Times New Roman" w:cs="Times New Roman"/>
          <w:sz w:val="28"/>
          <w:szCs w:val="28"/>
          <w:lang w:eastAsia="ru-RU" w:bidi="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ипр.).</w:t>
      </w:r>
    </w:p>
    <w:p w:rsidR="0024416F" w:rsidRDefault="0024416F"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6D3196" w:rsidRDefault="006D3196"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D9690E" w:rsidRDefault="00D9690E" w:rsidP="006D3196">
      <w:pPr>
        <w:widowControl w:val="0"/>
        <w:tabs>
          <w:tab w:val="left" w:pos="142"/>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D9690E" w:rsidRPr="00D9690E" w:rsidRDefault="00D9690E" w:rsidP="00D9690E">
      <w:pPr>
        <w:widowControl w:val="0"/>
        <w:autoSpaceDE w:val="0"/>
        <w:autoSpaceDN w:val="0"/>
        <w:spacing w:after="120" w:line="240" w:lineRule="auto"/>
        <w:ind w:left="819"/>
        <w:jc w:val="center"/>
        <w:rPr>
          <w:rFonts w:ascii="Times New Roman" w:eastAsia="Times New Roman" w:hAnsi="Times New Roman" w:cs="Times New Roman"/>
          <w:b/>
          <w:sz w:val="28"/>
          <w:szCs w:val="24"/>
          <w:lang w:eastAsia="ru-RU" w:bidi="ru-RU"/>
        </w:rPr>
      </w:pPr>
      <w:r w:rsidRPr="00D9690E">
        <w:rPr>
          <w:rFonts w:ascii="Times New Roman" w:eastAsia="Times New Roman" w:hAnsi="Times New Roman" w:cs="Times New Roman"/>
          <w:b/>
          <w:sz w:val="28"/>
          <w:szCs w:val="24"/>
          <w:lang w:eastAsia="ru-RU" w:bidi="ru-RU"/>
        </w:rPr>
        <w:lastRenderedPageBreak/>
        <w:t>II.</w:t>
      </w:r>
      <w:r w:rsidRPr="00D9690E">
        <w:rPr>
          <w:rFonts w:ascii="Times New Roman" w:eastAsia="Times New Roman" w:hAnsi="Times New Roman" w:cs="Times New Roman"/>
          <w:b/>
          <w:sz w:val="28"/>
          <w:szCs w:val="24"/>
          <w:lang w:eastAsia="ru-RU" w:bidi="ru-RU"/>
        </w:rPr>
        <w:tab/>
        <w:t>СОДЕРЖАТЕЛЬНЫЙ РАЗДЕЛ</w:t>
      </w:r>
    </w:p>
    <w:p w:rsidR="00D9690E" w:rsidRPr="00D9690E" w:rsidRDefault="00D9690E" w:rsidP="00D9690E">
      <w:pPr>
        <w:widowControl w:val="0"/>
        <w:autoSpaceDE w:val="0"/>
        <w:autoSpaceDN w:val="0"/>
        <w:spacing w:after="120" w:line="240" w:lineRule="auto"/>
        <w:ind w:left="819"/>
        <w:jc w:val="center"/>
        <w:rPr>
          <w:rFonts w:ascii="Times New Roman" w:eastAsia="Times New Roman" w:hAnsi="Times New Roman" w:cs="Times New Roman"/>
          <w:b/>
          <w:sz w:val="28"/>
          <w:szCs w:val="24"/>
          <w:lang w:eastAsia="ru-RU" w:bidi="ru-RU"/>
        </w:rPr>
      </w:pPr>
    </w:p>
    <w:p w:rsidR="00D9690E" w:rsidRPr="00D9690E" w:rsidRDefault="00D9690E" w:rsidP="00D9690E">
      <w:pPr>
        <w:widowControl w:val="0"/>
        <w:autoSpaceDE w:val="0"/>
        <w:autoSpaceDN w:val="0"/>
        <w:spacing w:before="118" w:after="0"/>
        <w:ind w:left="252" w:right="-29" w:firstLine="566"/>
        <w:jc w:val="both"/>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2.1. Образовательная деятельность в соответствии с направлениями развития ребенка (в пяти образовательных областях)</w:t>
      </w:r>
    </w:p>
    <w:p w:rsidR="00D9690E" w:rsidRPr="00D9690E" w:rsidRDefault="00D9690E" w:rsidP="00D9690E">
      <w:pPr>
        <w:widowControl w:val="0"/>
        <w:autoSpaceDE w:val="0"/>
        <w:autoSpaceDN w:val="0"/>
        <w:spacing w:before="118" w:after="0"/>
        <w:ind w:left="252" w:right="-29" w:firstLine="566"/>
        <w:jc w:val="both"/>
        <w:rPr>
          <w:rFonts w:ascii="Times New Roman" w:eastAsia="Times New Roman" w:hAnsi="Times New Roman" w:cs="Times New Roman"/>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Формирование базового доверия к миру, к людям, к себе – ключевая задача периода раннего развития ребенка в период раннего возраста.</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Образовательный процесс с детьми в группе раннего возраста №1 осуществляетвоспитатель.</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В этом возрасте большой акцент делается на физическое, сенсорное и речевое развитие ребенка, не в ущерб социальн</w:t>
      </w:r>
      <w:proofErr w:type="gramStart"/>
      <w:r w:rsidRPr="00D9690E">
        <w:rPr>
          <w:rFonts w:ascii="Times New Roman" w:eastAsia="Times New Roman" w:hAnsi="Times New Roman" w:cs="Times New Roman"/>
          <w:sz w:val="28"/>
          <w:szCs w:val="28"/>
          <w:lang w:eastAsia="ru-RU" w:bidi="ru-RU"/>
        </w:rPr>
        <w:t>о-</w:t>
      </w:r>
      <w:proofErr w:type="gramEnd"/>
      <w:r w:rsidRPr="00D9690E">
        <w:rPr>
          <w:rFonts w:ascii="Times New Roman" w:eastAsia="Times New Roman" w:hAnsi="Times New Roman" w:cs="Times New Roman"/>
          <w:sz w:val="28"/>
          <w:szCs w:val="28"/>
          <w:lang w:eastAsia="ru-RU" w:bidi="ru-RU"/>
        </w:rPr>
        <w:t xml:space="preserve"> эмоциональному, эстетическому, познавательному. Прежде всего, деятельность педагогов направлена на обеспечение психомоторного развития детей, соответствующего возрастным показателям, речевое развитие для установления контактов со сверстниками, становление интеллектуально-познавательной деятельности через совершенствование сенсорныхспособностей.</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Содержание работы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D9690E" w:rsidRPr="00D9690E" w:rsidRDefault="00D9690E" w:rsidP="00D9690E">
      <w:pPr>
        <w:widowControl w:val="0"/>
        <w:autoSpaceDE w:val="0"/>
        <w:autoSpaceDN w:val="0"/>
        <w:spacing w:before="1" w:after="0" w:line="240" w:lineRule="auto"/>
        <w:rPr>
          <w:rFonts w:ascii="Times New Roman" w:eastAsia="Times New Roman" w:hAnsi="Times New Roman" w:cs="Times New Roman"/>
          <w:sz w:val="28"/>
          <w:szCs w:val="28"/>
          <w:lang w:eastAsia="ru-RU" w:bidi="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6521"/>
      </w:tblGrid>
      <w:tr w:rsidR="00D9690E" w:rsidRPr="00D9690E" w:rsidTr="00D9690E">
        <w:trPr>
          <w:trHeight w:val="1225"/>
        </w:trPr>
        <w:tc>
          <w:tcPr>
            <w:tcW w:w="2835" w:type="dxa"/>
          </w:tcPr>
          <w:p w:rsidR="00D9690E" w:rsidRPr="00D9690E" w:rsidRDefault="00D9690E" w:rsidP="00D9690E">
            <w:pPr>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Социально-коммуникативноеразвитие</w:t>
            </w:r>
            <w:proofErr w:type="spellEnd"/>
          </w:p>
        </w:tc>
        <w:tc>
          <w:tcPr>
            <w:tcW w:w="6521" w:type="dxa"/>
          </w:tcPr>
          <w:p w:rsidR="00D9690E" w:rsidRPr="00D9690E" w:rsidRDefault="00D9690E" w:rsidP="00D9690E">
            <w:pPr>
              <w:ind w:left="142" w:firstLine="284"/>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Развитие речи как основного средства общения и социальной адаптации ребенка. Преодоление детского эгоцентризма, воспитание навыков жизни в детском коллективе. Формирование игровой деятельности ребенка раннего возраста.</w:t>
            </w:r>
          </w:p>
        </w:tc>
      </w:tr>
      <w:tr w:rsidR="00D9690E" w:rsidRPr="00D9690E" w:rsidTr="00D9690E">
        <w:trPr>
          <w:trHeight w:val="717"/>
        </w:trPr>
        <w:tc>
          <w:tcPr>
            <w:tcW w:w="2835" w:type="dxa"/>
          </w:tcPr>
          <w:p w:rsidR="00D9690E" w:rsidRPr="00D9690E" w:rsidRDefault="00D9690E" w:rsidP="00D9690E">
            <w:pPr>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Познавательноеразвитие</w:t>
            </w:r>
            <w:proofErr w:type="spellEnd"/>
          </w:p>
        </w:tc>
        <w:tc>
          <w:tcPr>
            <w:tcW w:w="6521" w:type="dxa"/>
          </w:tcPr>
          <w:p w:rsidR="00D9690E" w:rsidRPr="00D9690E" w:rsidRDefault="00D9690E" w:rsidP="00D9690E">
            <w:pPr>
              <w:ind w:left="142" w:firstLine="284"/>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Формирование навыков, приемов, способов предметной деятельности как основного средства познания ребенком окружающего мира в повседневной жизни и в играх-занятиях.</w:t>
            </w:r>
          </w:p>
        </w:tc>
      </w:tr>
      <w:tr w:rsidR="00D9690E" w:rsidRPr="00D9690E" w:rsidTr="00D9690E">
        <w:trPr>
          <w:trHeight w:val="2222"/>
        </w:trPr>
        <w:tc>
          <w:tcPr>
            <w:tcW w:w="2835" w:type="dxa"/>
          </w:tcPr>
          <w:p w:rsidR="00D9690E" w:rsidRPr="00D9690E" w:rsidRDefault="00D9690E" w:rsidP="00D9690E">
            <w:pPr>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Речевоеразвитие</w:t>
            </w:r>
            <w:proofErr w:type="spellEnd"/>
          </w:p>
        </w:tc>
        <w:tc>
          <w:tcPr>
            <w:tcW w:w="6521" w:type="dxa"/>
          </w:tcPr>
          <w:p w:rsidR="00D9690E" w:rsidRPr="00D9690E" w:rsidRDefault="00D9690E" w:rsidP="00D9690E">
            <w:pPr>
              <w:ind w:left="142" w:firstLine="284"/>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Развитие свободного общения с взрослыми и детьми, овладение конструктивными способами и средствами взаимодействия с окружающими.</w:t>
            </w:r>
          </w:p>
          <w:p w:rsidR="00D9690E" w:rsidRPr="00D9690E" w:rsidRDefault="00D9690E" w:rsidP="00D9690E">
            <w:pPr>
              <w:numPr>
                <w:ilvl w:val="0"/>
                <w:numId w:val="15"/>
              </w:numPr>
              <w:tabs>
                <w:tab w:val="left" w:pos="392"/>
                <w:tab w:val="left" w:pos="601"/>
              </w:tabs>
              <w:ind w:left="283"/>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Развитие всех компонентов устной речи детей:</w:t>
            </w:r>
          </w:p>
          <w:p w:rsidR="00D9690E" w:rsidRPr="00D9690E" w:rsidRDefault="00D9690E" w:rsidP="00D9690E">
            <w:pPr>
              <w:numPr>
                <w:ilvl w:val="0"/>
                <w:numId w:val="15"/>
              </w:numPr>
              <w:tabs>
                <w:tab w:val="left" w:pos="392"/>
                <w:tab w:val="left" w:pos="601"/>
              </w:tabs>
              <w:ind w:left="283"/>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грамматическогострояречи</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numPr>
                <w:ilvl w:val="0"/>
                <w:numId w:val="15"/>
              </w:numPr>
              <w:tabs>
                <w:tab w:val="left" w:pos="392"/>
                <w:tab w:val="left" w:pos="601"/>
              </w:tabs>
              <w:ind w:left="283"/>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связнойречи</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numPr>
                <w:ilvl w:val="0"/>
                <w:numId w:val="15"/>
              </w:numPr>
              <w:tabs>
                <w:tab w:val="left" w:pos="392"/>
                <w:tab w:val="left" w:pos="601"/>
              </w:tabs>
              <w:ind w:left="283"/>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формированиесловаря</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ind w:left="142" w:firstLine="284"/>
              <w:rPr>
                <w:rFonts w:ascii="Times New Roman" w:eastAsia="Times New Roman" w:hAnsi="Times New Roman" w:cs="Times New Roman"/>
                <w:sz w:val="24"/>
                <w:szCs w:val="24"/>
                <w:lang w:eastAsia="ru-RU" w:bidi="ru-RU"/>
              </w:rPr>
            </w:pPr>
            <w:proofErr w:type="spellStart"/>
            <w:proofErr w:type="gramStart"/>
            <w:r w:rsidRPr="00D9690E">
              <w:rPr>
                <w:rFonts w:ascii="Times New Roman" w:eastAsia="Times New Roman" w:hAnsi="Times New Roman" w:cs="Times New Roman"/>
                <w:sz w:val="24"/>
                <w:szCs w:val="24"/>
                <w:lang w:eastAsia="ru-RU" w:bidi="ru-RU"/>
              </w:rPr>
              <w:t>воспитаниезвуковойкультурыречи</w:t>
            </w:r>
            <w:proofErr w:type="spellEnd"/>
            <w:proofErr w:type="gramEnd"/>
            <w:r w:rsidRPr="00D9690E">
              <w:rPr>
                <w:rFonts w:ascii="Times New Roman" w:eastAsia="Times New Roman" w:hAnsi="Times New Roman" w:cs="Times New Roman"/>
                <w:sz w:val="24"/>
                <w:szCs w:val="24"/>
                <w:lang w:eastAsia="ru-RU" w:bidi="ru-RU"/>
              </w:rPr>
              <w:t>.</w:t>
            </w:r>
          </w:p>
        </w:tc>
      </w:tr>
    </w:tbl>
    <w:tbl>
      <w:tblPr>
        <w:tblStyle w:val="TableNormal"/>
        <w:tblpPr w:leftFromText="180" w:rightFromText="180" w:vertAnchor="text" w:horzAnchor="page" w:tblpX="1726" w:tblpY="14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0"/>
        <w:gridCol w:w="6521"/>
      </w:tblGrid>
      <w:tr w:rsidR="00D9690E" w:rsidRPr="00D9690E" w:rsidTr="00D9690E">
        <w:trPr>
          <w:trHeight w:val="793"/>
        </w:trPr>
        <w:tc>
          <w:tcPr>
            <w:tcW w:w="2840" w:type="dxa"/>
          </w:tcPr>
          <w:p w:rsidR="00D9690E" w:rsidRPr="00D9690E" w:rsidRDefault="00D9690E" w:rsidP="00D9690E">
            <w:pPr>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Художественно-эстетическоеразвитие</w:t>
            </w:r>
            <w:proofErr w:type="spellEnd"/>
          </w:p>
        </w:tc>
        <w:tc>
          <w:tcPr>
            <w:tcW w:w="6521" w:type="dxa"/>
          </w:tcPr>
          <w:p w:rsidR="00D9690E" w:rsidRPr="00D9690E" w:rsidRDefault="00D9690E" w:rsidP="00D9690E">
            <w:pPr>
              <w:tabs>
                <w:tab w:val="left" w:pos="392"/>
                <w:tab w:val="left" w:pos="601"/>
                <w:tab w:val="left" w:pos="1261"/>
                <w:tab w:val="left" w:pos="3091"/>
                <w:tab w:val="left" w:pos="3976"/>
                <w:tab w:val="left" w:pos="5084"/>
                <w:tab w:val="left" w:pos="6493"/>
                <w:tab w:val="left" w:pos="8412"/>
                <w:tab w:val="left" w:pos="9817"/>
              </w:tabs>
              <w:ind w:left="283"/>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Развитие</w:t>
            </w:r>
            <w:r w:rsidRPr="00D9690E">
              <w:rPr>
                <w:rFonts w:ascii="Times New Roman" w:eastAsia="Times New Roman" w:hAnsi="Times New Roman" w:cs="Times New Roman"/>
                <w:sz w:val="24"/>
                <w:szCs w:val="24"/>
                <w:lang w:val="ru-RU" w:eastAsia="ru-RU" w:bidi="ru-RU"/>
              </w:rPr>
              <w:tab/>
              <w:t>эмоциональной</w:t>
            </w:r>
            <w:r w:rsidRPr="00D9690E">
              <w:rPr>
                <w:rFonts w:ascii="Times New Roman" w:eastAsia="Times New Roman" w:hAnsi="Times New Roman" w:cs="Times New Roman"/>
                <w:sz w:val="24"/>
                <w:szCs w:val="24"/>
                <w:lang w:val="ru-RU" w:eastAsia="ru-RU" w:bidi="ru-RU"/>
              </w:rPr>
              <w:tab/>
              <w:t>сферы</w:t>
            </w:r>
            <w:r w:rsidRPr="00D9690E">
              <w:rPr>
                <w:rFonts w:ascii="Times New Roman" w:eastAsia="Times New Roman" w:hAnsi="Times New Roman" w:cs="Times New Roman"/>
                <w:sz w:val="24"/>
                <w:szCs w:val="24"/>
                <w:lang w:val="ru-RU" w:eastAsia="ru-RU" w:bidi="ru-RU"/>
              </w:rPr>
              <w:tab/>
              <w:t>ребенка,</w:t>
            </w:r>
            <w:r w:rsidRPr="00D9690E">
              <w:rPr>
                <w:rFonts w:ascii="Times New Roman" w:eastAsia="Times New Roman" w:hAnsi="Times New Roman" w:cs="Times New Roman"/>
                <w:sz w:val="24"/>
                <w:szCs w:val="24"/>
                <w:lang w:val="ru-RU" w:eastAsia="ru-RU" w:bidi="ru-RU"/>
              </w:rPr>
              <w:tab/>
              <w:t>воспитание</w:t>
            </w:r>
            <w:r w:rsidRPr="00D9690E">
              <w:rPr>
                <w:rFonts w:ascii="Times New Roman" w:eastAsia="Times New Roman" w:hAnsi="Times New Roman" w:cs="Times New Roman"/>
                <w:sz w:val="24"/>
                <w:szCs w:val="24"/>
                <w:lang w:val="ru-RU" w:eastAsia="ru-RU" w:bidi="ru-RU"/>
              </w:rPr>
              <w:tab/>
              <w:t>эмоционального</w:t>
            </w:r>
            <w:r w:rsidRPr="00D9690E">
              <w:rPr>
                <w:rFonts w:ascii="Times New Roman" w:eastAsia="Times New Roman" w:hAnsi="Times New Roman" w:cs="Times New Roman"/>
                <w:sz w:val="24"/>
                <w:szCs w:val="24"/>
                <w:lang w:val="ru-RU" w:eastAsia="ru-RU" w:bidi="ru-RU"/>
              </w:rPr>
              <w:tab/>
              <w:t>восприятия</w:t>
            </w:r>
            <w:r w:rsidRPr="00D9690E">
              <w:rPr>
                <w:rFonts w:ascii="Times New Roman" w:eastAsia="Times New Roman" w:hAnsi="Times New Roman" w:cs="Times New Roman"/>
                <w:sz w:val="24"/>
                <w:szCs w:val="24"/>
                <w:lang w:val="ru-RU" w:eastAsia="ru-RU" w:bidi="ru-RU"/>
              </w:rPr>
              <w:tab/>
              <w:t>им окружающейдействительности.</w:t>
            </w:r>
          </w:p>
        </w:tc>
      </w:tr>
      <w:tr w:rsidR="00D9690E" w:rsidRPr="00D9690E" w:rsidTr="00D9690E">
        <w:trPr>
          <w:trHeight w:val="1438"/>
        </w:trPr>
        <w:tc>
          <w:tcPr>
            <w:tcW w:w="2840" w:type="dxa"/>
          </w:tcPr>
          <w:p w:rsidR="00D9690E" w:rsidRPr="00D9690E" w:rsidRDefault="00D9690E" w:rsidP="00D9690E">
            <w:pPr>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Физическоеразвитие</w:t>
            </w:r>
            <w:proofErr w:type="spellEnd"/>
          </w:p>
        </w:tc>
        <w:tc>
          <w:tcPr>
            <w:tcW w:w="6521" w:type="dxa"/>
          </w:tcPr>
          <w:p w:rsidR="00D9690E" w:rsidRPr="00D9690E" w:rsidRDefault="00D9690E" w:rsidP="00D9690E">
            <w:pPr>
              <w:numPr>
                <w:ilvl w:val="0"/>
                <w:numId w:val="14"/>
              </w:numPr>
              <w:tabs>
                <w:tab w:val="left" w:pos="251"/>
                <w:tab w:val="left" w:pos="392"/>
                <w:tab w:val="left" w:pos="601"/>
              </w:tabs>
              <w:ind w:left="283"/>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умениебыстробегать</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numPr>
                <w:ilvl w:val="0"/>
                <w:numId w:val="14"/>
              </w:numPr>
              <w:tabs>
                <w:tab w:val="left" w:pos="251"/>
                <w:tab w:val="left" w:pos="392"/>
                <w:tab w:val="left" w:pos="601"/>
              </w:tabs>
              <w:ind w:left="283"/>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умениеползать</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numPr>
                <w:ilvl w:val="0"/>
                <w:numId w:val="14"/>
              </w:numPr>
              <w:tabs>
                <w:tab w:val="left" w:pos="251"/>
                <w:tab w:val="left" w:pos="392"/>
                <w:tab w:val="left" w:pos="601"/>
              </w:tabs>
              <w:ind w:left="283"/>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умение прыгать на двухногах,</w:t>
            </w:r>
          </w:p>
          <w:p w:rsidR="00D9690E" w:rsidRPr="00D9690E" w:rsidRDefault="00D9690E" w:rsidP="00D9690E">
            <w:pPr>
              <w:numPr>
                <w:ilvl w:val="0"/>
                <w:numId w:val="14"/>
              </w:numPr>
              <w:tabs>
                <w:tab w:val="left" w:pos="248"/>
                <w:tab w:val="left" w:pos="392"/>
                <w:tab w:val="left" w:pos="601"/>
              </w:tabs>
              <w:ind w:left="283"/>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развитие координации движений и чувстваравновесия,</w:t>
            </w:r>
          </w:p>
          <w:p w:rsidR="00D9690E" w:rsidRPr="00D9690E" w:rsidRDefault="00D9690E" w:rsidP="00D9690E">
            <w:pPr>
              <w:numPr>
                <w:ilvl w:val="0"/>
                <w:numId w:val="14"/>
              </w:numPr>
              <w:tabs>
                <w:tab w:val="left" w:pos="248"/>
                <w:tab w:val="left" w:pos="392"/>
                <w:tab w:val="left" w:pos="601"/>
              </w:tabs>
              <w:ind w:left="283"/>
              <w:rPr>
                <w:rFonts w:ascii="Times New Roman" w:eastAsia="Times New Roman" w:hAnsi="Times New Roman" w:cs="Times New Roman"/>
                <w:sz w:val="24"/>
                <w:szCs w:val="24"/>
                <w:lang w:eastAsia="ru-RU" w:bidi="ru-RU"/>
              </w:rPr>
            </w:pPr>
            <w:proofErr w:type="spellStart"/>
            <w:proofErr w:type="gramStart"/>
            <w:r w:rsidRPr="00D9690E">
              <w:rPr>
                <w:rFonts w:ascii="Times New Roman" w:eastAsia="Times New Roman" w:hAnsi="Times New Roman" w:cs="Times New Roman"/>
                <w:sz w:val="24"/>
                <w:szCs w:val="24"/>
                <w:lang w:eastAsia="ru-RU" w:bidi="ru-RU"/>
              </w:rPr>
              <w:t>развитиефункциональныхвозможностейпозвоночника</w:t>
            </w:r>
            <w:proofErr w:type="spellEnd"/>
            <w:proofErr w:type="gramEnd"/>
            <w:r w:rsidRPr="00D9690E">
              <w:rPr>
                <w:rFonts w:ascii="Times New Roman" w:eastAsia="Times New Roman" w:hAnsi="Times New Roman" w:cs="Times New Roman"/>
                <w:sz w:val="24"/>
                <w:szCs w:val="24"/>
                <w:lang w:eastAsia="ru-RU" w:bidi="ru-RU"/>
              </w:rPr>
              <w:t>.</w:t>
            </w:r>
          </w:p>
        </w:tc>
      </w:tr>
    </w:tbl>
    <w:p w:rsidR="00D9690E" w:rsidRPr="00D9690E" w:rsidRDefault="00D9690E" w:rsidP="00D9690E">
      <w:pPr>
        <w:widowControl w:val="0"/>
        <w:autoSpaceDE w:val="0"/>
        <w:autoSpaceDN w:val="0"/>
        <w:spacing w:after="0" w:line="240" w:lineRule="auto"/>
        <w:ind w:left="252"/>
        <w:outlineLvl w:val="2"/>
        <w:rPr>
          <w:rFonts w:ascii="Times New Roman" w:eastAsia="Times New Roman" w:hAnsi="Times New Roman" w:cs="Times New Roman"/>
          <w:b/>
          <w:bCs/>
          <w:sz w:val="24"/>
          <w:szCs w:val="24"/>
          <w:lang w:eastAsia="ru-RU" w:bidi="ru-RU"/>
        </w:rPr>
      </w:pPr>
    </w:p>
    <w:p w:rsidR="00D9690E" w:rsidRPr="00D9690E" w:rsidRDefault="00D9690E" w:rsidP="00D9690E">
      <w:pPr>
        <w:widowControl w:val="0"/>
        <w:autoSpaceDE w:val="0"/>
        <w:autoSpaceDN w:val="0"/>
        <w:spacing w:after="0" w:line="240" w:lineRule="auto"/>
        <w:ind w:firstLine="720"/>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t>Социально-коммуникативное развитие детей раннего возраста</w:t>
      </w:r>
    </w:p>
    <w:p w:rsidR="00D9690E" w:rsidRPr="00D9690E" w:rsidRDefault="00D9690E" w:rsidP="006D319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D9690E">
        <w:rPr>
          <w:rFonts w:ascii="Times New Roman" w:eastAsia="Times New Roman" w:hAnsi="Times New Roman" w:cs="Times New Roman"/>
          <w:sz w:val="28"/>
          <w:szCs w:val="28"/>
          <w:lang w:eastAsia="ru-RU" w:bidi="ru-RU"/>
        </w:rPr>
        <w:t>для</w:t>
      </w:r>
      <w:proofErr w:type="gramEnd"/>
      <w:r w:rsidRPr="00D9690E">
        <w:rPr>
          <w:rFonts w:ascii="Times New Roman" w:eastAsia="Times New Roman" w:hAnsi="Times New Roman" w:cs="Times New Roman"/>
          <w:sz w:val="28"/>
          <w:szCs w:val="28"/>
          <w:lang w:eastAsia="ru-RU" w:bidi="ru-RU"/>
        </w:rPr>
        <w:t>:</w:t>
      </w:r>
    </w:p>
    <w:p w:rsidR="00D9690E" w:rsidRPr="00D9690E" w:rsidRDefault="00D9690E" w:rsidP="006D3196">
      <w:pPr>
        <w:widowControl w:val="0"/>
        <w:numPr>
          <w:ilvl w:val="1"/>
          <w:numId w:val="16"/>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дальнейшего развития общения ребенка совзрослыми;</w:t>
      </w:r>
    </w:p>
    <w:p w:rsidR="00D9690E" w:rsidRPr="00D9690E" w:rsidRDefault="00D9690E" w:rsidP="006D3196">
      <w:pPr>
        <w:widowControl w:val="0"/>
        <w:numPr>
          <w:ilvl w:val="1"/>
          <w:numId w:val="16"/>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дальнейшего развития общения ребенка с другимидетьми;</w:t>
      </w:r>
    </w:p>
    <w:p w:rsidR="00D9690E" w:rsidRPr="00D9690E" w:rsidRDefault="00D9690E" w:rsidP="006D3196">
      <w:pPr>
        <w:widowControl w:val="0"/>
        <w:numPr>
          <w:ilvl w:val="1"/>
          <w:numId w:val="16"/>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дальнейшего развитияигры;</w:t>
      </w:r>
    </w:p>
    <w:p w:rsidR="00D9690E" w:rsidRPr="00D9690E" w:rsidRDefault="00D9690E" w:rsidP="006D3196">
      <w:pPr>
        <w:widowControl w:val="0"/>
        <w:numPr>
          <w:ilvl w:val="1"/>
          <w:numId w:val="16"/>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дальнейшего развития навыковсамообслуживания.</w:t>
      </w:r>
    </w:p>
    <w:p w:rsidR="00D9690E" w:rsidRPr="00D9690E" w:rsidRDefault="00D9690E" w:rsidP="006D319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tbl>
      <w:tblPr>
        <w:tblStyle w:val="TableNormal"/>
        <w:tblW w:w="926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0"/>
      </w:tblGrid>
      <w:tr w:rsidR="00D9690E" w:rsidRPr="00D9690E" w:rsidTr="00D9690E">
        <w:trPr>
          <w:trHeight w:val="402"/>
        </w:trPr>
        <w:tc>
          <w:tcPr>
            <w:tcW w:w="9260" w:type="dxa"/>
            <w:tcBorders>
              <w:bottom w:val="single" w:sz="4" w:space="0" w:color="auto"/>
            </w:tcBorders>
          </w:tcPr>
          <w:p w:rsidR="00D9690E" w:rsidRPr="00D9690E" w:rsidRDefault="00D9690E" w:rsidP="00D9690E">
            <w:pPr>
              <w:ind w:left="107"/>
              <w:jc w:val="center"/>
              <w:rPr>
                <w:rFonts w:ascii="Times New Roman" w:eastAsia="Times New Roman" w:hAnsi="Times New Roman" w:cs="Times New Roman"/>
                <w:b/>
                <w:lang w:val="ru-RU" w:eastAsia="ru-RU" w:bidi="ru-RU"/>
              </w:rPr>
            </w:pPr>
            <w:r w:rsidRPr="00D9690E">
              <w:rPr>
                <w:rFonts w:ascii="Times New Roman" w:eastAsia="Times New Roman" w:hAnsi="Times New Roman" w:cs="Times New Roman"/>
                <w:b/>
                <w:lang w:val="ru-RU" w:eastAsia="ru-RU" w:bidi="ru-RU"/>
              </w:rPr>
              <w:t>В сфере развития общения со взрослым</w:t>
            </w:r>
          </w:p>
        </w:tc>
      </w:tr>
      <w:tr w:rsidR="00D9690E" w:rsidRPr="00D9690E" w:rsidTr="00D9690E">
        <w:trPr>
          <w:trHeight w:val="4944"/>
        </w:trPr>
        <w:tc>
          <w:tcPr>
            <w:tcW w:w="9260" w:type="dxa"/>
            <w:tcBorders>
              <w:top w:val="single" w:sz="4" w:space="0" w:color="auto"/>
              <w:bottom w:val="single" w:sz="4" w:space="0" w:color="auto"/>
            </w:tcBorders>
          </w:tcPr>
          <w:p w:rsidR="00D9690E" w:rsidRPr="00D9690E" w:rsidRDefault="00D9690E" w:rsidP="00D9690E">
            <w:pPr>
              <w:ind w:left="107"/>
              <w:jc w:val="both"/>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Воспитатель удовлетворяет потребность ребенка в общении и социальном взаимодействии, поощряя ребенка к активной речи. Воспитатель не стремится искусственно ускорить процесс речевого развития. Он играет с ребенком, используя различные предметы, при этом активные</w:t>
            </w:r>
          </w:p>
          <w:p w:rsidR="00D9690E" w:rsidRPr="00D9690E" w:rsidRDefault="00D9690E" w:rsidP="00D9690E">
            <w:pPr>
              <w:ind w:left="107"/>
              <w:jc w:val="both"/>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действия ребенка и воспитателя чередуются; показывает образцы действий с предметами; создает предметно-развивающую среду для самостоятельной игры- исследования;</w:t>
            </w:r>
          </w:p>
          <w:p w:rsidR="00D9690E" w:rsidRPr="00D9690E" w:rsidRDefault="00D9690E" w:rsidP="00D9690E">
            <w:pPr>
              <w:ind w:left="107"/>
              <w:jc w:val="both"/>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9690E" w:rsidRPr="00D9690E" w:rsidRDefault="00D9690E" w:rsidP="00D9690E">
            <w:pPr>
              <w:ind w:left="107"/>
              <w:jc w:val="both"/>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Воспитатель способствует развитию у ребенка интереса и доброжелательного отношения к другим детям: создает безопасное пространство для взаимодействия детей,</w:t>
            </w:r>
            <w:r w:rsidRPr="00D9690E">
              <w:rPr>
                <w:rFonts w:ascii="Times New Roman" w:eastAsia="Times New Roman" w:hAnsi="Times New Roman" w:cs="Times New Roman"/>
                <w:lang w:val="ru-RU" w:eastAsia="ru-RU" w:bidi="ru-RU"/>
              </w:rPr>
              <w:tab/>
              <w:t>насыщая</w:t>
            </w:r>
            <w:r w:rsidRPr="00D9690E">
              <w:rPr>
                <w:rFonts w:ascii="Times New Roman" w:eastAsia="Times New Roman" w:hAnsi="Times New Roman" w:cs="Times New Roman"/>
                <w:lang w:val="ru-RU" w:eastAsia="ru-RU" w:bidi="ru-RU"/>
              </w:rPr>
              <w:tab/>
              <w:t>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w:t>
            </w:r>
            <w:proofErr w:type="gramStart"/>
            <w:r w:rsidRPr="00D9690E">
              <w:rPr>
                <w:rFonts w:ascii="Times New Roman" w:eastAsia="Times New Roman" w:hAnsi="Times New Roman" w:cs="Times New Roman"/>
                <w:lang w:val="ru-RU" w:eastAsia="ru-RU" w:bidi="ru-RU"/>
              </w:rPr>
              <w:t>я(</w:t>
            </w:r>
            <w:proofErr w:type="gramEnd"/>
            <w:r w:rsidRPr="00D9690E">
              <w:rPr>
                <w:rFonts w:ascii="Times New Roman" w:eastAsia="Times New Roman" w:hAnsi="Times New Roman" w:cs="Times New Roman"/>
                <w:lang w:val="ru-RU" w:eastAsia="ru-RU" w:bidi="ru-RU"/>
              </w:rPr>
              <w:t>вербализируя) происходящее. Особое значение в этом возрасте приобретает вербализация различных чувств детей,   возникающих   в  процессе</w:t>
            </w:r>
          </w:p>
          <w:p w:rsidR="00D9690E" w:rsidRPr="00D9690E" w:rsidRDefault="00D9690E" w:rsidP="00D9690E">
            <w:pPr>
              <w:tabs>
                <w:tab w:val="left" w:pos="2395"/>
              </w:tabs>
              <w:ind w:left="107" w:right="95"/>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взаимодействия: радости, злости, огорчения,  боли  и  т.  п., которые</w:t>
            </w:r>
            <w:r w:rsidRPr="00D9690E">
              <w:rPr>
                <w:rFonts w:ascii="Times New Roman" w:eastAsia="Times New Roman" w:hAnsi="Times New Roman" w:cs="Times New Roman"/>
                <w:sz w:val="24"/>
                <w:szCs w:val="24"/>
                <w:lang w:val="ru-RU" w:eastAsia="ru-RU" w:bidi="ru-RU"/>
              </w:rPr>
              <w:t xml:space="preserve"> появляются в социальных ситуациях. </w:t>
            </w:r>
            <w:r w:rsidRPr="00D9690E">
              <w:rPr>
                <w:rFonts w:ascii="Times New Roman" w:eastAsia="Times New Roman" w:hAnsi="Times New Roman" w:cs="Times New Roman"/>
                <w:spacing w:val="-1"/>
                <w:sz w:val="24"/>
                <w:szCs w:val="24"/>
                <w:lang w:val="ru-RU" w:eastAsia="ru-RU" w:bidi="ru-RU"/>
              </w:rPr>
              <w:t xml:space="preserve">Воспитатель </w:t>
            </w:r>
            <w:r w:rsidRPr="00D9690E">
              <w:rPr>
                <w:rFonts w:ascii="Times New Roman" w:eastAsia="Times New Roman" w:hAnsi="Times New Roman" w:cs="Times New Roman"/>
                <w:sz w:val="24"/>
                <w:szCs w:val="24"/>
                <w:lang w:val="ru-RU" w:eastAsia="ru-RU" w:bidi="ru-RU"/>
              </w:rPr>
              <w:t>продолжает поддерживать стремление ребенка самостоятельности в различных повседневных ситуациях и при овладении навыками самообслуживания</w:t>
            </w:r>
            <w:r w:rsidRPr="00D9690E">
              <w:rPr>
                <w:rFonts w:ascii="Times New Roman" w:eastAsia="Times New Roman" w:hAnsi="Times New Roman" w:cs="Times New Roman"/>
                <w:sz w:val="28"/>
                <w:szCs w:val="28"/>
                <w:lang w:val="ru-RU" w:eastAsia="ru-RU" w:bidi="ru-RU"/>
              </w:rPr>
              <w:t>.</w:t>
            </w:r>
          </w:p>
        </w:tc>
      </w:tr>
      <w:tr w:rsidR="00D9690E" w:rsidRPr="00D9690E" w:rsidTr="00D9690E">
        <w:trPr>
          <w:trHeight w:val="485"/>
        </w:trPr>
        <w:tc>
          <w:tcPr>
            <w:tcW w:w="9260" w:type="dxa"/>
            <w:tcBorders>
              <w:top w:val="single" w:sz="4" w:space="0" w:color="auto"/>
              <w:bottom w:val="single" w:sz="4" w:space="0" w:color="auto"/>
            </w:tcBorders>
          </w:tcPr>
          <w:p w:rsidR="00D9690E" w:rsidRPr="00D9690E" w:rsidRDefault="00D9690E" w:rsidP="00D9690E">
            <w:pPr>
              <w:ind w:left="107"/>
              <w:jc w:val="center"/>
              <w:rPr>
                <w:rFonts w:ascii="Times New Roman" w:eastAsia="Times New Roman" w:hAnsi="Times New Roman" w:cs="Times New Roman"/>
                <w:b/>
                <w:lang w:val="ru-RU" w:eastAsia="ru-RU" w:bidi="ru-RU"/>
              </w:rPr>
            </w:pPr>
            <w:r w:rsidRPr="00D9690E">
              <w:rPr>
                <w:rFonts w:ascii="Times New Roman" w:eastAsia="Times New Roman" w:hAnsi="Times New Roman" w:cs="Times New Roman"/>
                <w:b/>
                <w:lang w:val="ru-RU" w:eastAsia="ru-RU" w:bidi="ru-RU"/>
              </w:rPr>
              <w:t>В сфере развития социальных отношений и общения со сверстниками</w:t>
            </w:r>
          </w:p>
        </w:tc>
      </w:tr>
      <w:tr w:rsidR="00D9690E" w:rsidRPr="00D9690E" w:rsidTr="00D9690E">
        <w:trPr>
          <w:trHeight w:val="485"/>
        </w:trPr>
        <w:tc>
          <w:tcPr>
            <w:tcW w:w="9260" w:type="dxa"/>
            <w:tcBorders>
              <w:top w:val="single" w:sz="4" w:space="0" w:color="auto"/>
              <w:bottom w:val="single" w:sz="4" w:space="0" w:color="auto"/>
            </w:tcBorders>
          </w:tcPr>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Развитие общения и взаимодействия ребенка со сверстниками.</w:t>
            </w:r>
          </w:p>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Формирование готовности к совместной деятельности со сверстниками.</w:t>
            </w:r>
          </w:p>
        </w:tc>
      </w:tr>
      <w:tr w:rsidR="00D9690E" w:rsidRPr="00D9690E" w:rsidTr="00D9690E">
        <w:trPr>
          <w:trHeight w:val="252"/>
        </w:trPr>
        <w:tc>
          <w:tcPr>
            <w:tcW w:w="9260" w:type="dxa"/>
            <w:tcBorders>
              <w:top w:val="single" w:sz="4" w:space="0" w:color="auto"/>
              <w:bottom w:val="single" w:sz="4" w:space="0" w:color="auto"/>
            </w:tcBorders>
          </w:tcPr>
          <w:p w:rsidR="00D9690E" w:rsidRPr="00D9690E" w:rsidRDefault="00D9690E" w:rsidP="00D9690E">
            <w:pPr>
              <w:ind w:left="107"/>
              <w:jc w:val="center"/>
              <w:rPr>
                <w:rFonts w:ascii="Times New Roman" w:eastAsia="Times New Roman" w:hAnsi="Times New Roman" w:cs="Times New Roman"/>
                <w:b/>
                <w:lang w:eastAsia="ru-RU" w:bidi="ru-RU"/>
              </w:rPr>
            </w:pPr>
            <w:r w:rsidRPr="00D9690E">
              <w:rPr>
                <w:rFonts w:ascii="Times New Roman" w:eastAsia="Times New Roman" w:hAnsi="Times New Roman" w:cs="Times New Roman"/>
                <w:b/>
                <w:lang w:eastAsia="ru-RU" w:bidi="ru-RU"/>
              </w:rPr>
              <w:t xml:space="preserve">В </w:t>
            </w:r>
            <w:proofErr w:type="spellStart"/>
            <w:r w:rsidRPr="00D9690E">
              <w:rPr>
                <w:rFonts w:ascii="Times New Roman" w:eastAsia="Times New Roman" w:hAnsi="Times New Roman" w:cs="Times New Roman"/>
                <w:b/>
                <w:lang w:eastAsia="ru-RU" w:bidi="ru-RU"/>
              </w:rPr>
              <w:t>сфереразвитияигры</w:t>
            </w:r>
            <w:proofErr w:type="spellEnd"/>
          </w:p>
        </w:tc>
      </w:tr>
      <w:tr w:rsidR="00D9690E" w:rsidRPr="00D9690E" w:rsidTr="00D9690E">
        <w:trPr>
          <w:trHeight w:val="701"/>
        </w:trPr>
        <w:tc>
          <w:tcPr>
            <w:tcW w:w="9260" w:type="dxa"/>
            <w:tcBorders>
              <w:top w:val="single" w:sz="4" w:space="0" w:color="auto"/>
              <w:bottom w:val="single" w:sz="4" w:space="0" w:color="auto"/>
            </w:tcBorders>
          </w:tcPr>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Воспитатель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w:t>
            </w:r>
          </w:p>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(мамы, дочки, врача и др.), организуют несложные сюжетные игры с несколькими детьми.</w:t>
            </w:r>
          </w:p>
        </w:tc>
      </w:tr>
      <w:tr w:rsidR="00D9690E" w:rsidRPr="00D9690E" w:rsidTr="00D9690E">
        <w:trPr>
          <w:trHeight w:val="436"/>
        </w:trPr>
        <w:tc>
          <w:tcPr>
            <w:tcW w:w="9260" w:type="dxa"/>
            <w:tcBorders>
              <w:top w:val="single" w:sz="4" w:space="0" w:color="auto"/>
              <w:bottom w:val="single" w:sz="4" w:space="0" w:color="auto"/>
            </w:tcBorders>
          </w:tcPr>
          <w:p w:rsidR="00D9690E" w:rsidRPr="00D9690E" w:rsidRDefault="00D9690E" w:rsidP="00D9690E">
            <w:pPr>
              <w:ind w:left="107"/>
              <w:jc w:val="center"/>
              <w:rPr>
                <w:rFonts w:ascii="Times New Roman" w:eastAsia="Times New Roman" w:hAnsi="Times New Roman" w:cs="Times New Roman"/>
                <w:b/>
                <w:lang w:val="ru-RU" w:eastAsia="ru-RU" w:bidi="ru-RU"/>
              </w:rPr>
            </w:pPr>
            <w:r w:rsidRPr="00D9690E">
              <w:rPr>
                <w:rFonts w:ascii="Times New Roman" w:eastAsia="Times New Roman" w:hAnsi="Times New Roman" w:cs="Times New Roman"/>
                <w:b/>
                <w:lang w:val="ru-RU" w:eastAsia="ru-RU" w:bidi="ru-RU"/>
              </w:rPr>
              <w:t>В сфере социального и эмоционального развития</w:t>
            </w:r>
          </w:p>
        </w:tc>
      </w:tr>
      <w:tr w:rsidR="00D9690E" w:rsidRPr="00D9690E" w:rsidTr="00D9690E">
        <w:trPr>
          <w:trHeight w:val="1243"/>
        </w:trPr>
        <w:tc>
          <w:tcPr>
            <w:tcW w:w="9260" w:type="dxa"/>
            <w:tcBorders>
              <w:top w:val="single" w:sz="4" w:space="0" w:color="auto"/>
            </w:tcBorders>
          </w:tcPr>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Становление самостоятельности, целенаправленности и саморегуляции собственных действий.</w:t>
            </w:r>
          </w:p>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Развитие социального и эмоционального интеллекта, эмоциональной отзывчивости, сопереживания.</w:t>
            </w:r>
          </w:p>
          <w:p w:rsidR="00D9690E" w:rsidRPr="00D9690E" w:rsidRDefault="00D9690E" w:rsidP="00D9690E">
            <w:pPr>
              <w:ind w:left="107"/>
              <w:rPr>
                <w:rFonts w:ascii="Times New Roman" w:eastAsia="Times New Roman" w:hAnsi="Times New Roman" w:cs="Times New Roman"/>
                <w:lang w:val="ru-RU" w:eastAsia="ru-RU" w:bidi="ru-RU"/>
              </w:rPr>
            </w:pPr>
            <w:r w:rsidRPr="00D9690E">
              <w:rPr>
                <w:rFonts w:ascii="Times New Roman" w:eastAsia="Times New Roman" w:hAnsi="Times New Roman" w:cs="Times New Roman"/>
                <w:lang w:val="ru-RU" w:eastAsia="ru-RU" w:bidi="ru-RU"/>
              </w:rPr>
              <w:t>Формирование уважительного отношения и чувства принадлежности к своей семье и к сообществу детей и воспитателя.</w:t>
            </w:r>
          </w:p>
        </w:tc>
      </w:tr>
    </w:tbl>
    <w:p w:rsidR="00D9690E" w:rsidRPr="00D9690E" w:rsidRDefault="00D9690E" w:rsidP="00D9690E">
      <w:pPr>
        <w:widowControl w:val="0"/>
        <w:autoSpaceDE w:val="0"/>
        <w:autoSpaceDN w:val="0"/>
        <w:spacing w:after="0" w:line="270" w:lineRule="atLeast"/>
        <w:rPr>
          <w:rFonts w:ascii="Times New Roman" w:eastAsia="Times New Roman" w:hAnsi="Times New Roman" w:cs="Times New Roman"/>
          <w:sz w:val="28"/>
          <w:szCs w:val="28"/>
          <w:lang w:eastAsia="ru-RU" w:bidi="ru-RU"/>
        </w:rPr>
        <w:sectPr w:rsidR="00D9690E" w:rsidRPr="00D9690E" w:rsidSect="00D9690E">
          <w:pgSz w:w="11910" w:h="16840"/>
          <w:pgMar w:top="780" w:right="853" w:bottom="880" w:left="1701" w:header="0" w:footer="906" w:gutter="0"/>
          <w:cols w:space="720"/>
        </w:sectPr>
      </w:pPr>
    </w:p>
    <w:p w:rsidR="00D9690E" w:rsidRPr="00D9690E" w:rsidRDefault="00D9690E" w:rsidP="00D9690E">
      <w:pPr>
        <w:widowControl w:val="0"/>
        <w:autoSpaceDE w:val="0"/>
        <w:autoSpaceDN w:val="0"/>
        <w:spacing w:before="116" w:after="0" w:line="240" w:lineRule="auto"/>
        <w:ind w:left="252"/>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lastRenderedPageBreak/>
        <w:t>Познавательное развитие детей раннего возраста</w:t>
      </w:r>
    </w:p>
    <w:p w:rsidR="00D9690E" w:rsidRPr="00D9690E" w:rsidRDefault="00D9690E" w:rsidP="00D9690E">
      <w:pPr>
        <w:widowControl w:val="0"/>
        <w:autoSpaceDE w:val="0"/>
        <w:autoSpaceDN w:val="0"/>
        <w:spacing w:before="116" w:after="0" w:line="240" w:lineRule="auto"/>
        <w:ind w:left="252"/>
        <w:jc w:val="center"/>
        <w:outlineLvl w:val="2"/>
        <w:rPr>
          <w:rFonts w:ascii="Times New Roman" w:eastAsia="Times New Roman" w:hAnsi="Times New Roman" w:cs="Times New Roman"/>
          <w:b/>
          <w:bCs/>
          <w:sz w:val="28"/>
          <w:szCs w:val="28"/>
          <w:lang w:eastAsia="ru-RU" w:bidi="ru-RU"/>
        </w:rPr>
      </w:pPr>
    </w:p>
    <w:p w:rsidR="00D9690E" w:rsidRPr="00D9690E" w:rsidRDefault="00D9690E" w:rsidP="006D31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 xml:space="preserve">В сфере познавательного развития основными задачами образовательной деятельности являются создание условий </w:t>
      </w:r>
      <w:proofErr w:type="gramStart"/>
      <w:r w:rsidRPr="00D9690E">
        <w:rPr>
          <w:rFonts w:ascii="Times New Roman" w:eastAsia="Times New Roman" w:hAnsi="Times New Roman" w:cs="Times New Roman"/>
          <w:sz w:val="28"/>
          <w:szCs w:val="28"/>
          <w:lang w:eastAsia="ru-RU" w:bidi="ru-RU"/>
        </w:rPr>
        <w:t>для</w:t>
      </w:r>
      <w:proofErr w:type="gramEnd"/>
      <w:r w:rsidRPr="00D9690E">
        <w:rPr>
          <w:rFonts w:ascii="Times New Roman" w:eastAsia="Times New Roman" w:hAnsi="Times New Roman" w:cs="Times New Roman"/>
          <w:sz w:val="28"/>
          <w:szCs w:val="28"/>
          <w:lang w:eastAsia="ru-RU" w:bidi="ru-RU"/>
        </w:rPr>
        <w:t>:</w:t>
      </w:r>
    </w:p>
    <w:p w:rsidR="00D9690E" w:rsidRPr="00D9690E" w:rsidRDefault="00D9690E" w:rsidP="006D3196">
      <w:pPr>
        <w:widowControl w:val="0"/>
        <w:numPr>
          <w:ilvl w:val="0"/>
          <w:numId w:val="13"/>
        </w:numPr>
        <w:tabs>
          <w:tab w:val="left" w:pos="100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ознакомления детей с явлениями и предметами окружающего мира, овладения предметнымидействиями;</w:t>
      </w:r>
    </w:p>
    <w:p w:rsidR="00D9690E" w:rsidRPr="00D9690E" w:rsidRDefault="00D9690E" w:rsidP="006D3196">
      <w:pPr>
        <w:widowControl w:val="0"/>
        <w:numPr>
          <w:ilvl w:val="0"/>
          <w:numId w:val="13"/>
        </w:numPr>
        <w:tabs>
          <w:tab w:val="left" w:pos="100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развития познавательно-исследовательской активности и познавательныхспособностей.</w:t>
      </w:r>
    </w:p>
    <w:p w:rsidR="00D9690E" w:rsidRPr="00D9690E" w:rsidRDefault="00D9690E" w:rsidP="006D319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4820"/>
      </w:tblGrid>
      <w:tr w:rsidR="00D9690E" w:rsidRPr="00D9690E" w:rsidTr="00D9690E">
        <w:trPr>
          <w:trHeight w:val="551"/>
        </w:trPr>
        <w:tc>
          <w:tcPr>
            <w:tcW w:w="4536"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ознакомления с окружающим миром</w:t>
            </w:r>
          </w:p>
        </w:tc>
        <w:tc>
          <w:tcPr>
            <w:tcW w:w="4820"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развития познавательно-исследовательской активности и познавательных способностей</w:t>
            </w:r>
          </w:p>
        </w:tc>
      </w:tr>
      <w:tr w:rsidR="00D9690E" w:rsidRPr="00D9690E" w:rsidTr="00D9690E">
        <w:trPr>
          <w:trHeight w:val="1656"/>
        </w:trPr>
        <w:tc>
          <w:tcPr>
            <w:tcW w:w="4536" w:type="dxa"/>
          </w:tcPr>
          <w:p w:rsidR="00D9690E" w:rsidRPr="00D9690E" w:rsidRDefault="00D9690E" w:rsidP="00D9690E">
            <w:pPr>
              <w:ind w:left="107" w:right="9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Взрослый знакомит детей с назначением и свойствами окружающих предметов и явлений в группе, на прогулке, в ходе игр и игр-занятий; помогает освоить действия с игрушками- орудиями (совочком, лопаткой и пр.).</w:t>
            </w:r>
          </w:p>
        </w:tc>
        <w:tc>
          <w:tcPr>
            <w:tcW w:w="4820" w:type="dxa"/>
          </w:tcPr>
          <w:p w:rsidR="00D9690E" w:rsidRPr="00D9690E" w:rsidRDefault="00D9690E" w:rsidP="00D9690E">
            <w:pPr>
              <w:ind w:left="110" w:right="89"/>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Взрослый поощряет любознательность и исследовательскую деятельность детей, создавая для этого насыщенную предметн</w:t>
            </w:r>
            <w:proofErr w:type="gramStart"/>
            <w:r w:rsidRPr="00D9690E">
              <w:rPr>
                <w:rFonts w:ascii="Times New Roman" w:eastAsia="Times New Roman" w:hAnsi="Times New Roman" w:cs="Times New Roman"/>
                <w:sz w:val="24"/>
                <w:szCs w:val="24"/>
                <w:lang w:val="ru-RU" w:eastAsia="ru-RU" w:bidi="ru-RU"/>
              </w:rPr>
              <w:t>о-</w:t>
            </w:r>
            <w:proofErr w:type="gramEnd"/>
            <w:r w:rsidRPr="00D9690E">
              <w:rPr>
                <w:rFonts w:ascii="Times New Roman" w:eastAsia="Times New Roman" w:hAnsi="Times New Roman" w:cs="Times New Roman"/>
                <w:sz w:val="24"/>
                <w:szCs w:val="24"/>
                <w:lang w:val="ru-RU" w:eastAsia="ru-RU" w:bidi="ru-RU"/>
              </w:rPr>
              <w:t xml:space="preserve"> развивающую среду, наполняя ее соответствующими предметами. Взрослый </w:t>
            </w:r>
            <w:proofErr w:type="gramStart"/>
            <w:r w:rsidRPr="00D9690E">
              <w:rPr>
                <w:rFonts w:ascii="Times New Roman" w:eastAsia="Times New Roman" w:hAnsi="Times New Roman" w:cs="Times New Roman"/>
                <w:sz w:val="24"/>
                <w:szCs w:val="24"/>
                <w:lang w:val="ru-RU" w:eastAsia="ru-RU" w:bidi="ru-RU"/>
              </w:rPr>
              <w:t>с</w:t>
            </w:r>
            <w:proofErr w:type="gramEnd"/>
            <w:r w:rsidRPr="00D9690E">
              <w:rPr>
                <w:rFonts w:ascii="Times New Roman" w:eastAsia="Times New Roman" w:hAnsi="Times New Roman" w:cs="Times New Roman"/>
                <w:sz w:val="24"/>
                <w:szCs w:val="24"/>
                <w:lang w:val="ru-RU" w:eastAsia="ru-RU" w:bidi="ru-RU"/>
              </w:rPr>
              <w:t xml:space="preserve"> вниманием относится к проявлению интереса детей к окружающему природному миру, к детским вопросам, не спешит</w:t>
            </w:r>
          </w:p>
          <w:p w:rsidR="00D9690E" w:rsidRPr="00D9690E" w:rsidRDefault="00D9690E" w:rsidP="00D9690E">
            <w:pPr>
              <w:spacing w:line="264" w:lineRule="exact"/>
              <w:ind w:left="110"/>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давать готовые ответы, разделяя удивление и детский интерес.</w:t>
            </w:r>
          </w:p>
        </w:tc>
      </w:tr>
    </w:tbl>
    <w:p w:rsidR="00D9690E" w:rsidRPr="00D9690E" w:rsidRDefault="00D9690E" w:rsidP="00D9690E">
      <w:pPr>
        <w:widowControl w:val="0"/>
        <w:autoSpaceDE w:val="0"/>
        <w:autoSpaceDN w:val="0"/>
        <w:spacing w:before="116" w:after="0" w:line="240" w:lineRule="auto"/>
        <w:ind w:left="252"/>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t>Речевое развитие детей раннего возраста</w:t>
      </w:r>
    </w:p>
    <w:p w:rsidR="00D9690E" w:rsidRPr="00D9690E" w:rsidRDefault="00D9690E" w:rsidP="00D9690E">
      <w:pPr>
        <w:widowControl w:val="0"/>
        <w:autoSpaceDE w:val="0"/>
        <w:autoSpaceDN w:val="0"/>
        <w:spacing w:before="116" w:after="0" w:line="240" w:lineRule="auto"/>
        <w:ind w:left="252"/>
        <w:jc w:val="center"/>
        <w:outlineLvl w:val="2"/>
        <w:rPr>
          <w:rFonts w:ascii="Times New Roman" w:eastAsia="Times New Roman" w:hAnsi="Times New Roman" w:cs="Times New Roman"/>
          <w:b/>
          <w:bCs/>
          <w:sz w:val="28"/>
          <w:szCs w:val="28"/>
          <w:lang w:eastAsia="ru-RU" w:bidi="ru-RU"/>
        </w:rPr>
      </w:pPr>
    </w:p>
    <w:p w:rsidR="00D9690E" w:rsidRPr="00D9690E" w:rsidRDefault="00D9690E" w:rsidP="006D31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 xml:space="preserve">В области речевого развития основными задачами образовательной деятельности являются создание условий </w:t>
      </w:r>
      <w:proofErr w:type="gramStart"/>
      <w:r w:rsidRPr="00D9690E">
        <w:rPr>
          <w:rFonts w:ascii="Times New Roman" w:eastAsia="Times New Roman" w:hAnsi="Times New Roman" w:cs="Times New Roman"/>
          <w:sz w:val="28"/>
          <w:szCs w:val="28"/>
          <w:lang w:eastAsia="ru-RU" w:bidi="ru-RU"/>
        </w:rPr>
        <w:t>для</w:t>
      </w:r>
      <w:proofErr w:type="gramEnd"/>
      <w:r w:rsidRPr="00D9690E">
        <w:rPr>
          <w:rFonts w:ascii="Times New Roman" w:eastAsia="Times New Roman" w:hAnsi="Times New Roman" w:cs="Times New Roman"/>
          <w:sz w:val="28"/>
          <w:szCs w:val="28"/>
          <w:lang w:eastAsia="ru-RU" w:bidi="ru-RU"/>
        </w:rPr>
        <w:t>:</w:t>
      </w:r>
    </w:p>
    <w:p w:rsidR="00D9690E" w:rsidRPr="00D9690E" w:rsidRDefault="00D9690E" w:rsidP="006D3196">
      <w:pPr>
        <w:widowControl w:val="0"/>
        <w:numPr>
          <w:ilvl w:val="0"/>
          <w:numId w:val="12"/>
        </w:numPr>
        <w:tabs>
          <w:tab w:val="left" w:pos="100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развития речи у детей в повседневнойжизни;</w:t>
      </w:r>
    </w:p>
    <w:p w:rsidR="00D9690E" w:rsidRPr="00D9690E" w:rsidRDefault="00D9690E" w:rsidP="006D3196">
      <w:pPr>
        <w:widowControl w:val="0"/>
        <w:numPr>
          <w:ilvl w:val="0"/>
          <w:numId w:val="12"/>
        </w:numPr>
        <w:tabs>
          <w:tab w:val="left" w:pos="100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развития разных сторон речи в специально организованных играх изанятиях.</w:t>
      </w:r>
    </w:p>
    <w:p w:rsidR="00D9690E" w:rsidRPr="00D9690E" w:rsidRDefault="00D9690E" w:rsidP="006D319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tbl>
      <w:tblPr>
        <w:tblStyle w:val="TableNormal"/>
        <w:tblW w:w="9118"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5"/>
        <w:gridCol w:w="5103"/>
      </w:tblGrid>
      <w:tr w:rsidR="00D9690E" w:rsidRPr="00D9690E" w:rsidTr="00D9690E">
        <w:trPr>
          <w:trHeight w:val="551"/>
        </w:trPr>
        <w:tc>
          <w:tcPr>
            <w:tcW w:w="4015"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развития речи в повседневной жизни</w:t>
            </w:r>
          </w:p>
        </w:tc>
        <w:tc>
          <w:tcPr>
            <w:tcW w:w="5103"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 xml:space="preserve">В сфере развития разных сторон речи </w:t>
            </w:r>
            <w:proofErr w:type="gramStart"/>
            <w:r w:rsidRPr="00D9690E">
              <w:rPr>
                <w:rFonts w:ascii="Times New Roman" w:eastAsia="Times New Roman" w:hAnsi="Times New Roman" w:cs="Times New Roman"/>
                <w:b/>
                <w:sz w:val="24"/>
                <w:szCs w:val="24"/>
                <w:lang w:val="ru-RU" w:eastAsia="ru-RU" w:bidi="ru-RU"/>
              </w:rPr>
              <w:t>в</w:t>
            </w:r>
            <w:proofErr w:type="gramEnd"/>
            <w:r w:rsidRPr="00D9690E">
              <w:rPr>
                <w:rFonts w:ascii="Times New Roman" w:eastAsia="Times New Roman" w:hAnsi="Times New Roman" w:cs="Times New Roman"/>
                <w:b/>
                <w:sz w:val="24"/>
                <w:szCs w:val="24"/>
                <w:lang w:val="ru-RU" w:eastAsia="ru-RU" w:bidi="ru-RU"/>
              </w:rPr>
              <w:t xml:space="preserve"> специально</w:t>
            </w:r>
          </w:p>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организованныхиграх-занятиях</w:t>
            </w:r>
            <w:proofErr w:type="spellEnd"/>
          </w:p>
        </w:tc>
      </w:tr>
      <w:tr w:rsidR="00D9690E" w:rsidRPr="00D9690E" w:rsidTr="00D9690E">
        <w:trPr>
          <w:trHeight w:val="1103"/>
        </w:trPr>
        <w:tc>
          <w:tcPr>
            <w:tcW w:w="4015"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Воспитатель внимательно относится к выражению детьми своих желаний, чувств, интересов, вопросов, терпеливо выслушивает детей, стремятся понять, что ребенок хочет сказать, поддерживая тем самым</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активную речь детей. Воспитатель не указывает на речевые ошибки</w:t>
            </w:r>
          </w:p>
        </w:tc>
        <w:tc>
          <w:tcPr>
            <w:tcW w:w="5103"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Воспитатель читает детям книги, вместе рассматривают картинки, объясняет, что на них изображено, поощряет разучивание стихов; организует речевые игры,  стимулирует словотворчество; проводит</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специальные      игры-занятия,      направленные      на   обогащение</w:t>
            </w:r>
          </w:p>
        </w:tc>
      </w:tr>
    </w:tbl>
    <w:p w:rsidR="00D9690E" w:rsidRPr="00D9690E" w:rsidRDefault="00D9690E" w:rsidP="00D9690E">
      <w:pPr>
        <w:widowControl w:val="0"/>
        <w:autoSpaceDE w:val="0"/>
        <w:autoSpaceDN w:val="0"/>
        <w:spacing w:after="0" w:line="264" w:lineRule="exact"/>
        <w:jc w:val="both"/>
        <w:rPr>
          <w:rFonts w:ascii="Times New Roman" w:eastAsia="Times New Roman" w:hAnsi="Times New Roman" w:cs="Times New Roman"/>
          <w:sz w:val="28"/>
          <w:szCs w:val="28"/>
          <w:lang w:eastAsia="ru-RU" w:bidi="ru-RU"/>
        </w:rPr>
        <w:sectPr w:rsidR="00D9690E" w:rsidRPr="00D9690E" w:rsidSect="00D9690E">
          <w:pgSz w:w="11910" w:h="16840"/>
          <w:pgMar w:top="780" w:right="853" w:bottom="880" w:left="1701" w:header="0" w:footer="906" w:gutter="0"/>
          <w:cols w:space="720"/>
        </w:sectPr>
      </w:pPr>
    </w:p>
    <w:tbl>
      <w:tblPr>
        <w:tblStyle w:val="TableNormal"/>
        <w:tblW w:w="94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5"/>
        <w:gridCol w:w="4632"/>
      </w:tblGrid>
      <w:tr w:rsidR="00D9690E" w:rsidRPr="00D9690E" w:rsidTr="00D9690E">
        <w:trPr>
          <w:trHeight w:val="1655"/>
        </w:trPr>
        <w:tc>
          <w:tcPr>
            <w:tcW w:w="4865" w:type="dxa"/>
          </w:tcPr>
          <w:p w:rsidR="00D9690E" w:rsidRPr="00D9690E" w:rsidRDefault="00D9690E" w:rsidP="00D9690E">
            <w:pPr>
              <w:spacing w:line="268" w:lineRule="exact"/>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lastRenderedPageBreak/>
              <w:t>ребенка, но повторяет за ним слова правильно.</w:t>
            </w:r>
          </w:p>
          <w:p w:rsidR="00D9690E" w:rsidRPr="00D9690E" w:rsidRDefault="00D9690E" w:rsidP="00D9690E">
            <w:pPr>
              <w:ind w:left="107" w:right="98"/>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Воспитатель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w:t>
            </w:r>
          </w:p>
          <w:p w:rsidR="00D9690E" w:rsidRPr="00D9690E" w:rsidRDefault="00D9690E" w:rsidP="00D9690E">
            <w:pPr>
              <w:spacing w:line="270" w:lineRule="atLeast"/>
              <w:ind w:left="107" w:right="98"/>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комментирует события и ситуации их повседневной жизни; говорит с ребенком о его опыте, событиях из жизни, его интересах.</w:t>
            </w:r>
          </w:p>
        </w:tc>
        <w:tc>
          <w:tcPr>
            <w:tcW w:w="4632" w:type="dxa"/>
          </w:tcPr>
          <w:p w:rsidR="00D9690E" w:rsidRPr="00D9690E" w:rsidRDefault="00D9690E" w:rsidP="00D9690E">
            <w:pPr>
              <w:ind w:left="108" w:right="100"/>
              <w:jc w:val="both"/>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словарного запаса, развитие грамматического и интонационного строя речи, на развитие планирующей и регулирующей функций речи.</w:t>
            </w:r>
          </w:p>
        </w:tc>
      </w:tr>
      <w:tr w:rsidR="00D9690E" w:rsidRPr="00D9690E" w:rsidTr="00D9690E">
        <w:trPr>
          <w:trHeight w:val="278"/>
        </w:trPr>
        <w:tc>
          <w:tcPr>
            <w:tcW w:w="4865"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Пониманиеречи</w:t>
            </w:r>
            <w:proofErr w:type="spellEnd"/>
          </w:p>
        </w:tc>
        <w:tc>
          <w:tcPr>
            <w:tcW w:w="4632"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Активнаяречь</w:t>
            </w:r>
            <w:proofErr w:type="spellEnd"/>
          </w:p>
        </w:tc>
      </w:tr>
      <w:tr w:rsidR="00D9690E" w:rsidRPr="00D9690E" w:rsidTr="00D9690E">
        <w:trPr>
          <w:trHeight w:val="7177"/>
        </w:trPr>
        <w:tc>
          <w:tcPr>
            <w:tcW w:w="4865" w:type="dxa"/>
          </w:tcPr>
          <w:p w:rsidR="00D9690E" w:rsidRPr="00D9690E" w:rsidRDefault="00D9690E" w:rsidP="00D9690E">
            <w:pPr>
              <w:ind w:left="107" w:right="836"/>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Расширять запас понимаемых слов, обозначающих части тела ребенка и его лица.</w:t>
            </w:r>
          </w:p>
          <w:p w:rsidR="00D9690E" w:rsidRPr="00D9690E" w:rsidRDefault="00D9690E" w:rsidP="00D9690E">
            <w:pPr>
              <w:ind w:left="107" w:right="125"/>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Называть детям цвет предметов (красный, синий, желтый, зеленый), размер (большой, маленький), форму (кубик, кирпичик, крыш</w:t>
            </w:r>
            <w:proofErr w:type="gramStart"/>
            <w:r w:rsidRPr="00D9690E">
              <w:rPr>
                <w:rFonts w:ascii="Times New Roman" w:eastAsia="Times New Roman" w:hAnsi="Times New Roman" w:cs="Times New Roman"/>
                <w:sz w:val="24"/>
                <w:szCs w:val="24"/>
                <w:lang w:val="ru-RU" w:eastAsia="ru-RU" w:bidi="ru-RU"/>
              </w:rPr>
              <w:t>а-</w:t>
            </w:r>
            <w:proofErr w:type="gramEnd"/>
            <w:r w:rsidRPr="00D9690E">
              <w:rPr>
                <w:rFonts w:ascii="Times New Roman" w:eastAsia="Times New Roman" w:hAnsi="Times New Roman" w:cs="Times New Roman"/>
                <w:sz w:val="24"/>
                <w:szCs w:val="24"/>
                <w:lang w:val="ru-RU" w:eastAsia="ru-RU" w:bidi="ru-RU"/>
              </w:rPr>
              <w:t xml:space="preserve"> 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D9690E" w:rsidRPr="00D9690E" w:rsidRDefault="00D9690E" w:rsidP="00D9690E">
            <w:pPr>
              <w:ind w:left="107" w:right="168"/>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Закреплять умение детей с помощью взрослого подбирать знакомые предметы по цвету.</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Развивать умение понимать слова, обозначающие способы</w:t>
            </w:r>
          </w:p>
          <w:p w:rsidR="00D9690E" w:rsidRPr="00D9690E" w:rsidRDefault="00D9690E" w:rsidP="00D9690E">
            <w:pPr>
              <w:ind w:left="107" w:right="459"/>
              <w:rPr>
                <w:rFonts w:ascii="Times New Roman" w:eastAsia="Times New Roman" w:hAnsi="Times New Roman" w:cs="Times New Roman"/>
                <w:sz w:val="24"/>
                <w:szCs w:val="24"/>
                <w:lang w:val="ru-RU" w:eastAsia="ru-RU" w:bidi="ru-RU"/>
              </w:rPr>
            </w:pPr>
            <w:proofErr w:type="gramStart"/>
            <w:r w:rsidRPr="00D9690E">
              <w:rPr>
                <w:rFonts w:ascii="Times New Roman" w:eastAsia="Times New Roman" w:hAnsi="Times New Roman" w:cs="Times New Roman"/>
                <w:sz w:val="24"/>
                <w:szCs w:val="24"/>
                <w:lang w:val="ru-RU" w:eastAsia="ru-RU" w:bidi="ru-RU"/>
              </w:rPr>
              <w:t>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D9690E" w:rsidRPr="00D9690E" w:rsidRDefault="00D9690E" w:rsidP="00D9690E">
            <w:pPr>
              <w:ind w:left="107" w:right="125"/>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 xml:space="preserve">Развивать умение понимать предложения с предлогами </w:t>
            </w:r>
            <w:proofErr w:type="gramStart"/>
            <w:r w:rsidRPr="00D9690E">
              <w:rPr>
                <w:rFonts w:ascii="Times New Roman" w:eastAsia="Times New Roman" w:hAnsi="Times New Roman" w:cs="Times New Roman"/>
                <w:i/>
                <w:sz w:val="24"/>
                <w:szCs w:val="24"/>
                <w:lang w:val="ru-RU" w:eastAsia="ru-RU" w:bidi="ru-RU"/>
              </w:rPr>
              <w:t>в</w:t>
            </w:r>
            <w:proofErr w:type="gramEnd"/>
            <w:r w:rsidRPr="00D9690E">
              <w:rPr>
                <w:rFonts w:ascii="Times New Roman" w:eastAsia="Times New Roman" w:hAnsi="Times New Roman" w:cs="Times New Roman"/>
                <w:i/>
                <w:sz w:val="24"/>
                <w:szCs w:val="24"/>
                <w:lang w:val="ru-RU" w:eastAsia="ru-RU" w:bidi="ru-RU"/>
              </w:rPr>
              <w:t xml:space="preserve">, на. </w:t>
            </w:r>
            <w:r w:rsidRPr="00D9690E">
              <w:rPr>
                <w:rFonts w:ascii="Times New Roman" w:eastAsia="Times New Roman" w:hAnsi="Times New Roman" w:cs="Times New Roman"/>
                <w:sz w:val="24"/>
                <w:szCs w:val="24"/>
                <w:lang w:val="ru-RU" w:eastAsia="ru-RU" w:bidi="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D9690E" w:rsidRPr="00D9690E" w:rsidRDefault="00D9690E" w:rsidP="00D9690E">
            <w:pPr>
              <w:ind w:left="107" w:right="515"/>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c>
          <w:tcPr>
            <w:tcW w:w="4632" w:type="dxa"/>
          </w:tcPr>
          <w:p w:rsidR="00D9690E" w:rsidRPr="00D9690E" w:rsidRDefault="00D9690E" w:rsidP="00D9690E">
            <w:pPr>
              <w:ind w:left="110" w:right="1411"/>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 xml:space="preserve">Поощрять замену звукоподражательных слов </w:t>
            </w:r>
            <w:proofErr w:type="gramStart"/>
            <w:r w:rsidRPr="00D9690E">
              <w:rPr>
                <w:rFonts w:ascii="Times New Roman" w:eastAsia="Times New Roman" w:hAnsi="Times New Roman" w:cs="Times New Roman"/>
                <w:sz w:val="24"/>
                <w:szCs w:val="24"/>
                <w:lang w:val="ru-RU" w:eastAsia="ru-RU" w:bidi="ru-RU"/>
              </w:rPr>
              <w:t>общеупотребительными</w:t>
            </w:r>
            <w:proofErr w:type="gramEnd"/>
            <w:r w:rsidRPr="00D9690E">
              <w:rPr>
                <w:rFonts w:ascii="Times New Roman" w:eastAsia="Times New Roman" w:hAnsi="Times New Roman" w:cs="Times New Roman"/>
                <w:sz w:val="24"/>
                <w:szCs w:val="24"/>
                <w:lang w:val="ru-RU" w:eastAsia="ru-RU" w:bidi="ru-RU"/>
              </w:rPr>
              <w:t xml:space="preserve"> (вместо </w:t>
            </w:r>
            <w:proofErr w:type="spellStart"/>
            <w:r w:rsidRPr="00D9690E">
              <w:rPr>
                <w:rFonts w:ascii="Times New Roman" w:eastAsia="Times New Roman" w:hAnsi="Times New Roman" w:cs="Times New Roman"/>
                <w:sz w:val="24"/>
                <w:szCs w:val="24"/>
                <w:lang w:val="ru-RU" w:eastAsia="ru-RU" w:bidi="ru-RU"/>
              </w:rPr>
              <w:t>ав</w:t>
            </w:r>
            <w:proofErr w:type="spellEnd"/>
            <w:r w:rsidRPr="00D9690E">
              <w:rPr>
                <w:rFonts w:ascii="Times New Roman" w:eastAsia="Times New Roman" w:hAnsi="Times New Roman" w:cs="Times New Roman"/>
                <w:sz w:val="24"/>
                <w:szCs w:val="24"/>
                <w:lang w:val="ru-RU" w:eastAsia="ru-RU" w:bidi="ru-RU"/>
              </w:rPr>
              <w:t xml:space="preserve">, </w:t>
            </w:r>
            <w:proofErr w:type="spellStart"/>
            <w:r w:rsidRPr="00D9690E">
              <w:rPr>
                <w:rFonts w:ascii="Times New Roman" w:eastAsia="Times New Roman" w:hAnsi="Times New Roman" w:cs="Times New Roman"/>
                <w:sz w:val="24"/>
                <w:szCs w:val="24"/>
                <w:lang w:val="ru-RU" w:eastAsia="ru-RU" w:bidi="ru-RU"/>
              </w:rPr>
              <w:t>ав</w:t>
            </w:r>
            <w:proofErr w:type="spellEnd"/>
            <w:r w:rsidRPr="00D9690E">
              <w:rPr>
                <w:rFonts w:ascii="Times New Roman" w:eastAsia="Times New Roman" w:hAnsi="Times New Roman" w:cs="Times New Roman"/>
                <w:sz w:val="24"/>
                <w:szCs w:val="24"/>
                <w:lang w:val="ru-RU" w:eastAsia="ru-RU" w:bidi="ru-RU"/>
              </w:rPr>
              <w:t xml:space="preserve"> — собака и т. п.).</w:t>
            </w:r>
          </w:p>
          <w:p w:rsidR="00D9690E" w:rsidRPr="00D9690E" w:rsidRDefault="00D9690E" w:rsidP="00D9690E">
            <w:pPr>
              <w:ind w:left="110" w:right="47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Предлагать образцы правильного произношения слов, побуждать детей к подражанию.</w:t>
            </w:r>
          </w:p>
          <w:p w:rsidR="00D9690E" w:rsidRPr="00D9690E" w:rsidRDefault="00D9690E" w:rsidP="00D9690E">
            <w:pPr>
              <w:ind w:left="110"/>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Продолжать расширять и обогащать словарный запас:</w:t>
            </w:r>
          </w:p>
          <w:p w:rsidR="00D9690E" w:rsidRPr="00D9690E" w:rsidRDefault="00D9690E" w:rsidP="00D9690E">
            <w:pPr>
              <w:numPr>
                <w:ilvl w:val="0"/>
                <w:numId w:val="11"/>
              </w:numPr>
              <w:tabs>
                <w:tab w:val="left" w:pos="255"/>
              </w:tabs>
              <w:ind w:right="405" w:firstLine="0"/>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существительными, обозначающими названия игрушек,одежды, обуви, посуды, наименования транспортныхсредств;</w:t>
            </w:r>
          </w:p>
          <w:p w:rsidR="00D9690E" w:rsidRPr="00D9690E" w:rsidRDefault="00D9690E" w:rsidP="00D9690E">
            <w:pPr>
              <w:ind w:left="110" w:right="295"/>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val="ru-RU" w:eastAsia="ru-RU" w:bidi="ru-RU"/>
              </w:rPr>
              <w:t xml:space="preserve">•глаголами, обозначающими бытовые (есть, умываться и т. п.), игровые (катать, строить и т. п.) действия, действия, противоположные по значению </w:t>
            </w:r>
            <w:r w:rsidRPr="00D9690E">
              <w:rPr>
                <w:rFonts w:ascii="Times New Roman" w:eastAsia="Times New Roman" w:hAnsi="Times New Roman" w:cs="Times New Roman"/>
                <w:sz w:val="24"/>
                <w:szCs w:val="24"/>
                <w:lang w:eastAsia="ru-RU" w:bidi="ru-RU"/>
              </w:rPr>
              <w:t>(</w:t>
            </w:r>
            <w:proofErr w:type="spellStart"/>
            <w:r w:rsidRPr="00D9690E">
              <w:rPr>
                <w:rFonts w:ascii="Times New Roman" w:eastAsia="Times New Roman" w:hAnsi="Times New Roman" w:cs="Times New Roman"/>
                <w:sz w:val="24"/>
                <w:szCs w:val="24"/>
                <w:lang w:eastAsia="ru-RU" w:bidi="ru-RU"/>
              </w:rPr>
              <w:t>открывать—закрывать</w:t>
            </w:r>
            <w:proofErr w:type="spellEnd"/>
            <w:r w:rsidRPr="00D9690E">
              <w:rPr>
                <w:rFonts w:ascii="Times New Roman" w:eastAsia="Times New Roman" w:hAnsi="Times New Roman" w:cs="Times New Roman"/>
                <w:sz w:val="24"/>
                <w:szCs w:val="24"/>
                <w:lang w:eastAsia="ru-RU" w:bidi="ru-RU"/>
              </w:rPr>
              <w:t xml:space="preserve">, </w:t>
            </w:r>
            <w:proofErr w:type="spellStart"/>
            <w:r w:rsidRPr="00D9690E">
              <w:rPr>
                <w:rFonts w:ascii="Times New Roman" w:eastAsia="Times New Roman" w:hAnsi="Times New Roman" w:cs="Times New Roman"/>
                <w:sz w:val="24"/>
                <w:szCs w:val="24"/>
                <w:lang w:eastAsia="ru-RU" w:bidi="ru-RU"/>
              </w:rPr>
              <w:t>снимать</w:t>
            </w:r>
            <w:proofErr w:type="spellEnd"/>
            <w:r w:rsidRPr="00D9690E">
              <w:rPr>
                <w:rFonts w:ascii="Times New Roman" w:eastAsia="Times New Roman" w:hAnsi="Times New Roman" w:cs="Times New Roman"/>
                <w:sz w:val="24"/>
                <w:szCs w:val="24"/>
                <w:lang w:eastAsia="ru-RU" w:bidi="ru-RU"/>
              </w:rPr>
              <w:t xml:space="preserve">— </w:t>
            </w:r>
            <w:proofErr w:type="spellStart"/>
            <w:proofErr w:type="gramStart"/>
            <w:r w:rsidRPr="00D9690E">
              <w:rPr>
                <w:rFonts w:ascii="Times New Roman" w:eastAsia="Times New Roman" w:hAnsi="Times New Roman" w:cs="Times New Roman"/>
                <w:sz w:val="24"/>
                <w:szCs w:val="24"/>
                <w:lang w:eastAsia="ru-RU" w:bidi="ru-RU"/>
              </w:rPr>
              <w:t>на</w:t>
            </w:r>
            <w:proofErr w:type="gramEnd"/>
            <w:r w:rsidRPr="00D9690E">
              <w:rPr>
                <w:rFonts w:ascii="Times New Roman" w:eastAsia="Times New Roman" w:hAnsi="Times New Roman" w:cs="Times New Roman"/>
                <w:sz w:val="24"/>
                <w:szCs w:val="24"/>
                <w:lang w:eastAsia="ru-RU" w:bidi="ru-RU"/>
              </w:rPr>
              <w:t>девать</w:t>
            </w:r>
            <w:proofErr w:type="spellEnd"/>
            <w:r w:rsidRPr="00D9690E">
              <w:rPr>
                <w:rFonts w:ascii="Times New Roman" w:eastAsia="Times New Roman" w:hAnsi="Times New Roman" w:cs="Times New Roman"/>
                <w:sz w:val="24"/>
                <w:szCs w:val="24"/>
                <w:lang w:eastAsia="ru-RU" w:bidi="ru-RU"/>
              </w:rPr>
              <w:t xml:space="preserve"> и т. п.);</w:t>
            </w:r>
          </w:p>
          <w:p w:rsidR="00D9690E" w:rsidRPr="00D9690E" w:rsidRDefault="00D9690E" w:rsidP="00D9690E">
            <w:pPr>
              <w:numPr>
                <w:ilvl w:val="0"/>
                <w:numId w:val="11"/>
              </w:numPr>
              <w:tabs>
                <w:tab w:val="left" w:pos="255"/>
              </w:tabs>
              <w:ind w:firstLine="0"/>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прилагательными, обозначающими цвет, величинупредметов;</w:t>
            </w:r>
          </w:p>
          <w:p w:rsidR="00D9690E" w:rsidRPr="00D9690E" w:rsidRDefault="00D9690E" w:rsidP="00D9690E">
            <w:pPr>
              <w:numPr>
                <w:ilvl w:val="0"/>
                <w:numId w:val="11"/>
              </w:numPr>
              <w:tabs>
                <w:tab w:val="left" w:pos="255"/>
              </w:tabs>
              <w:ind w:firstLine="0"/>
              <w:rPr>
                <w:rFonts w:ascii="Times New Roman" w:eastAsia="Times New Roman" w:hAnsi="Times New Roman" w:cs="Times New Roman"/>
                <w:sz w:val="24"/>
                <w:szCs w:val="24"/>
                <w:lang w:eastAsia="ru-RU" w:bidi="ru-RU"/>
              </w:rPr>
            </w:pPr>
            <w:proofErr w:type="spellStart"/>
            <w:proofErr w:type="gramStart"/>
            <w:r w:rsidRPr="00D9690E">
              <w:rPr>
                <w:rFonts w:ascii="Times New Roman" w:eastAsia="Times New Roman" w:hAnsi="Times New Roman" w:cs="Times New Roman"/>
                <w:sz w:val="24"/>
                <w:szCs w:val="24"/>
                <w:lang w:eastAsia="ru-RU" w:bidi="ru-RU"/>
              </w:rPr>
              <w:t>наречиями</w:t>
            </w:r>
            <w:proofErr w:type="spellEnd"/>
            <w:proofErr w:type="gramEnd"/>
            <w:r w:rsidRPr="00D9690E">
              <w:rPr>
                <w:rFonts w:ascii="Times New Roman" w:eastAsia="Times New Roman" w:hAnsi="Times New Roman" w:cs="Times New Roman"/>
                <w:sz w:val="24"/>
                <w:szCs w:val="24"/>
                <w:lang w:eastAsia="ru-RU" w:bidi="ru-RU"/>
              </w:rPr>
              <w:t xml:space="preserve"> (</w:t>
            </w:r>
            <w:proofErr w:type="spellStart"/>
            <w:r w:rsidRPr="00D9690E">
              <w:rPr>
                <w:rFonts w:ascii="Times New Roman" w:eastAsia="Times New Roman" w:hAnsi="Times New Roman" w:cs="Times New Roman"/>
                <w:sz w:val="24"/>
                <w:szCs w:val="24"/>
                <w:lang w:eastAsia="ru-RU" w:bidi="ru-RU"/>
              </w:rPr>
              <w:t>высоко</w:t>
            </w:r>
            <w:proofErr w:type="spellEnd"/>
            <w:r w:rsidRPr="00D9690E">
              <w:rPr>
                <w:rFonts w:ascii="Times New Roman" w:eastAsia="Times New Roman" w:hAnsi="Times New Roman" w:cs="Times New Roman"/>
                <w:sz w:val="24"/>
                <w:szCs w:val="24"/>
                <w:lang w:eastAsia="ru-RU" w:bidi="ru-RU"/>
              </w:rPr>
              <w:t xml:space="preserve">, </w:t>
            </w:r>
            <w:proofErr w:type="spellStart"/>
            <w:r w:rsidRPr="00D9690E">
              <w:rPr>
                <w:rFonts w:ascii="Times New Roman" w:eastAsia="Times New Roman" w:hAnsi="Times New Roman" w:cs="Times New Roman"/>
                <w:sz w:val="24"/>
                <w:szCs w:val="24"/>
                <w:lang w:eastAsia="ru-RU" w:bidi="ru-RU"/>
              </w:rPr>
              <w:t>низко,тихо</w:t>
            </w:r>
            <w:proofErr w:type="spellEnd"/>
            <w:r w:rsidRPr="00D9690E">
              <w:rPr>
                <w:rFonts w:ascii="Times New Roman" w:eastAsia="Times New Roman" w:hAnsi="Times New Roman" w:cs="Times New Roman"/>
                <w:sz w:val="24"/>
                <w:szCs w:val="24"/>
                <w:lang w:eastAsia="ru-RU" w:bidi="ru-RU"/>
              </w:rPr>
              <w:t>).</w:t>
            </w:r>
          </w:p>
          <w:p w:rsidR="00D9690E" w:rsidRPr="00D9690E" w:rsidRDefault="00D9690E" w:rsidP="00D9690E">
            <w:pPr>
              <w:ind w:left="110" w:right="15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Формировать умение детей составлять фразы из 2-3 слов, правильно употреблять грамматические формы; согласовывать</w:t>
            </w:r>
          </w:p>
          <w:p w:rsidR="00D9690E" w:rsidRPr="00D9690E" w:rsidRDefault="00D9690E" w:rsidP="00D9690E">
            <w:pPr>
              <w:ind w:left="110" w:right="81"/>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существительные и местоимения с глаголами; употреблять глаголы в настоящем, прошедшем и будущем времени; использовать предлоги (</w:t>
            </w:r>
            <w:proofErr w:type="gramStart"/>
            <w:r w:rsidRPr="00D9690E">
              <w:rPr>
                <w:rFonts w:ascii="Times New Roman" w:eastAsia="Times New Roman" w:hAnsi="Times New Roman" w:cs="Times New Roman"/>
                <w:sz w:val="24"/>
                <w:szCs w:val="24"/>
                <w:lang w:val="ru-RU" w:eastAsia="ru-RU" w:bidi="ru-RU"/>
              </w:rPr>
              <w:t>в</w:t>
            </w:r>
            <w:proofErr w:type="gramEnd"/>
            <w:r w:rsidRPr="00D9690E">
              <w:rPr>
                <w:rFonts w:ascii="Times New Roman" w:eastAsia="Times New Roman" w:hAnsi="Times New Roman" w:cs="Times New Roman"/>
                <w:sz w:val="24"/>
                <w:szCs w:val="24"/>
                <w:lang w:val="ru-RU" w:eastAsia="ru-RU" w:bidi="ru-RU"/>
              </w:rPr>
              <w:t>, на, за, к, с). Предлагать образцы употребления вопросительных слов (кто, что, куда, где).</w:t>
            </w:r>
          </w:p>
          <w:p w:rsidR="00D9690E" w:rsidRPr="00D9690E" w:rsidRDefault="00D9690E" w:rsidP="00D9690E">
            <w:pPr>
              <w:ind w:left="110"/>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Способствовать формированию интонационной выразительности речи.</w:t>
            </w:r>
          </w:p>
          <w:p w:rsidR="00D9690E" w:rsidRPr="00D9690E" w:rsidRDefault="00D9690E" w:rsidP="00D9690E">
            <w:pPr>
              <w:ind w:left="110" w:right="1406"/>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Способствовать развитию потребности детей в общении посредством речи.</w:t>
            </w:r>
          </w:p>
          <w:p w:rsidR="00D9690E" w:rsidRPr="00D9690E" w:rsidRDefault="00D9690E" w:rsidP="00D9690E">
            <w:pPr>
              <w:spacing w:line="270" w:lineRule="atLeast"/>
              <w:ind w:left="110" w:right="246"/>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Подсказывать им поводы для обращения к взрослым и сверстникам (попроси; поблагодари; предложи; посмотри, кто пришел, и скажи нам и т. д.).</w:t>
            </w:r>
          </w:p>
        </w:tc>
      </w:tr>
    </w:tbl>
    <w:p w:rsidR="00D9690E" w:rsidRPr="00D9690E" w:rsidRDefault="00D9690E" w:rsidP="00D9690E">
      <w:pPr>
        <w:widowControl w:val="0"/>
        <w:autoSpaceDE w:val="0"/>
        <w:autoSpaceDN w:val="0"/>
        <w:spacing w:after="0" w:line="270" w:lineRule="atLeast"/>
        <w:rPr>
          <w:rFonts w:ascii="Times New Roman" w:eastAsia="Times New Roman" w:hAnsi="Times New Roman" w:cs="Times New Roman"/>
          <w:sz w:val="24"/>
          <w:szCs w:val="24"/>
          <w:lang w:eastAsia="ru-RU" w:bidi="ru-RU"/>
        </w:rPr>
        <w:sectPr w:rsidR="00D9690E" w:rsidRPr="00D9690E" w:rsidSect="00D9690E">
          <w:pgSz w:w="11910" w:h="16840"/>
          <w:pgMar w:top="780" w:right="1100" w:bottom="880" w:left="880" w:header="0" w:footer="906" w:gutter="0"/>
          <w:cols w:space="720"/>
        </w:sectPr>
      </w:pPr>
    </w:p>
    <w:p w:rsidR="00D9690E" w:rsidRPr="00D9690E" w:rsidRDefault="00D9690E" w:rsidP="00D9690E">
      <w:pPr>
        <w:widowControl w:val="0"/>
        <w:autoSpaceDE w:val="0"/>
        <w:autoSpaceDN w:val="0"/>
        <w:spacing w:before="79" w:after="0" w:line="240" w:lineRule="auto"/>
        <w:ind w:left="303"/>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lastRenderedPageBreak/>
        <w:t>Художественно эстетическое развитие детей раннего возраста</w:t>
      </w:r>
    </w:p>
    <w:p w:rsidR="00D9690E" w:rsidRPr="00D9690E" w:rsidRDefault="00D9690E" w:rsidP="00D9690E">
      <w:pPr>
        <w:widowControl w:val="0"/>
        <w:autoSpaceDE w:val="0"/>
        <w:autoSpaceDN w:val="0"/>
        <w:spacing w:before="8" w:after="0" w:line="240" w:lineRule="auto"/>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Приучать слушать и понимать короткие, доступные по содержанию народные песенки, потешки, сказки, а так же авторские произведения (проза, стихи). Сопровождать чтение (рассказывания) показом картинок, игрушек. Приучать детей слушать хорошо знакомые произведения без наглядного сопровождения.</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sz w:val="28"/>
          <w:szCs w:val="28"/>
          <w:lang w:eastAsia="ru-RU" w:bidi="ru-RU"/>
        </w:rPr>
        <w:t>Предоставлять возможность повторять вслед за взрослым некоторые слова стихотворного текста и выполнять не сложные действия, о которых говорится в поэтических произведениях. Обращать внимание на интонацию выразительность речи детей.</w:t>
      </w:r>
    </w:p>
    <w:p w:rsidR="00D9690E" w:rsidRPr="00D9690E" w:rsidRDefault="00D9690E" w:rsidP="00D9690E">
      <w:pPr>
        <w:widowControl w:val="0"/>
        <w:autoSpaceDE w:val="0"/>
        <w:autoSpaceDN w:val="0"/>
        <w:spacing w:before="203" w:after="0" w:line="240" w:lineRule="auto"/>
        <w:ind w:left="252"/>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t>Физическое развитие детей раннего возраста</w:t>
      </w:r>
    </w:p>
    <w:p w:rsidR="00D9690E" w:rsidRPr="00D9690E" w:rsidRDefault="00D9690E" w:rsidP="00D9690E">
      <w:pPr>
        <w:widowControl w:val="0"/>
        <w:autoSpaceDE w:val="0"/>
        <w:autoSpaceDN w:val="0"/>
        <w:spacing w:after="0" w:line="240" w:lineRule="auto"/>
        <w:ind w:firstLine="720"/>
        <w:jc w:val="both"/>
        <w:outlineLvl w:val="2"/>
        <w:rPr>
          <w:rFonts w:ascii="Times New Roman" w:eastAsia="Times New Roman" w:hAnsi="Times New Roman" w:cs="Times New Roman"/>
          <w:b/>
          <w:bCs/>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 xml:space="preserve">В области физического развития основными задачами образовательной деятельности являются создание условий </w:t>
      </w:r>
      <w:proofErr w:type="gramStart"/>
      <w:r w:rsidRPr="00D9690E">
        <w:rPr>
          <w:rFonts w:ascii="Times New Roman" w:eastAsia="Times New Roman" w:hAnsi="Times New Roman" w:cs="Times New Roman"/>
          <w:sz w:val="28"/>
          <w:szCs w:val="28"/>
          <w:lang w:eastAsia="ru-RU" w:bidi="ru-RU"/>
        </w:rPr>
        <w:t>для</w:t>
      </w:r>
      <w:proofErr w:type="gramEnd"/>
      <w:r w:rsidRPr="00D9690E">
        <w:rPr>
          <w:rFonts w:ascii="Times New Roman" w:eastAsia="Times New Roman" w:hAnsi="Times New Roman" w:cs="Times New Roman"/>
          <w:sz w:val="28"/>
          <w:szCs w:val="28"/>
          <w:lang w:eastAsia="ru-RU" w:bidi="ru-RU"/>
        </w:rPr>
        <w:t>:</w:t>
      </w:r>
    </w:p>
    <w:p w:rsidR="00D9690E" w:rsidRPr="00D9690E" w:rsidRDefault="00D9690E" w:rsidP="00D9690E">
      <w:pPr>
        <w:widowControl w:val="0"/>
        <w:numPr>
          <w:ilvl w:val="0"/>
          <w:numId w:val="12"/>
        </w:numPr>
        <w:tabs>
          <w:tab w:val="left" w:pos="1002"/>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укрепления здоровья детей, становления ценностей здорового образажизни;</w:t>
      </w:r>
    </w:p>
    <w:p w:rsidR="00D9690E" w:rsidRPr="00D9690E" w:rsidRDefault="00D9690E" w:rsidP="00D9690E">
      <w:pPr>
        <w:widowControl w:val="0"/>
        <w:numPr>
          <w:ilvl w:val="0"/>
          <w:numId w:val="12"/>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развития различных видов двигательнойактивности;</w:t>
      </w:r>
    </w:p>
    <w:p w:rsidR="00D9690E" w:rsidRPr="00D9690E" w:rsidRDefault="00D9690E" w:rsidP="00D9690E">
      <w:pPr>
        <w:widowControl w:val="0"/>
        <w:numPr>
          <w:ilvl w:val="0"/>
          <w:numId w:val="12"/>
        </w:numPr>
        <w:tabs>
          <w:tab w:val="left" w:pos="1000"/>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формирования навыков безопасногоповедения.</w:t>
      </w:r>
    </w:p>
    <w:p w:rsidR="00D9690E" w:rsidRPr="00D9690E" w:rsidRDefault="00D9690E" w:rsidP="00D9690E">
      <w:pPr>
        <w:widowControl w:val="0"/>
        <w:tabs>
          <w:tab w:val="left" w:pos="1000"/>
        </w:tabs>
        <w:autoSpaceDE w:val="0"/>
        <w:autoSpaceDN w:val="0"/>
        <w:spacing w:before="41" w:after="47" w:line="240" w:lineRule="auto"/>
        <w:ind w:left="851"/>
        <w:rPr>
          <w:rFonts w:ascii="Times New Roman" w:eastAsia="Times New Roman" w:hAnsi="Times New Roman" w:cs="Times New Roman"/>
          <w:sz w:val="24"/>
          <w:szCs w:val="24"/>
          <w:lang w:eastAsia="ru-RU" w:bidi="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3119"/>
        <w:gridCol w:w="3260"/>
      </w:tblGrid>
      <w:tr w:rsidR="00D9690E" w:rsidRPr="00D9690E" w:rsidTr="00D9690E">
        <w:trPr>
          <w:trHeight w:val="1096"/>
        </w:trPr>
        <w:tc>
          <w:tcPr>
            <w:tcW w:w="2977"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укрепления здоровья детей, становления ценностей здорового образа жизни</w:t>
            </w:r>
          </w:p>
        </w:tc>
        <w:tc>
          <w:tcPr>
            <w:tcW w:w="3119"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развития различных видов двигательной активности</w:t>
            </w:r>
          </w:p>
        </w:tc>
        <w:tc>
          <w:tcPr>
            <w:tcW w:w="3260" w:type="dxa"/>
          </w:tcPr>
          <w:p w:rsidR="00D9690E" w:rsidRPr="00D9690E" w:rsidRDefault="00D9690E" w:rsidP="00D9690E">
            <w:pPr>
              <w:ind w:left="107"/>
              <w:jc w:val="center"/>
              <w:rPr>
                <w:rFonts w:ascii="Times New Roman" w:eastAsia="Times New Roman" w:hAnsi="Times New Roman" w:cs="Times New Roman"/>
                <w:b/>
                <w:sz w:val="24"/>
                <w:szCs w:val="24"/>
                <w:lang w:val="ru-RU" w:eastAsia="ru-RU" w:bidi="ru-RU"/>
              </w:rPr>
            </w:pPr>
            <w:r w:rsidRPr="00D9690E">
              <w:rPr>
                <w:rFonts w:ascii="Times New Roman" w:eastAsia="Times New Roman" w:hAnsi="Times New Roman" w:cs="Times New Roman"/>
                <w:b/>
                <w:sz w:val="24"/>
                <w:szCs w:val="24"/>
                <w:lang w:val="ru-RU" w:eastAsia="ru-RU" w:bidi="ru-RU"/>
              </w:rPr>
              <w:t>В сфере формирования навыков безопасного поведения</w:t>
            </w:r>
          </w:p>
        </w:tc>
      </w:tr>
      <w:tr w:rsidR="00D9690E" w:rsidRPr="00D9690E" w:rsidTr="00D9690E">
        <w:trPr>
          <w:trHeight w:val="1124"/>
        </w:trPr>
        <w:tc>
          <w:tcPr>
            <w:tcW w:w="2977" w:type="dxa"/>
          </w:tcPr>
          <w:p w:rsidR="00D9690E" w:rsidRPr="00D9690E" w:rsidRDefault="00D9690E" w:rsidP="00D9690E">
            <w:pPr>
              <w:ind w:left="188"/>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Воспитатель организует правильный режим дня, приучают детей к соблюдению правил личной гигиены, в доступной форме объясняет, что полезно и что вредно для здоровья.</w:t>
            </w:r>
          </w:p>
        </w:tc>
        <w:tc>
          <w:tcPr>
            <w:tcW w:w="3119" w:type="dxa"/>
          </w:tcPr>
          <w:p w:rsidR="00D9690E" w:rsidRPr="00D9690E" w:rsidRDefault="00D9690E" w:rsidP="00D9690E">
            <w:pPr>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Взрослый организует пространственную среду с соответствующим  оборудованием</w:t>
            </w:r>
          </w:p>
          <w:p w:rsidR="00D9690E" w:rsidRPr="00D9690E" w:rsidRDefault="00D9690E" w:rsidP="00D9690E">
            <w:pPr>
              <w:rPr>
                <w:rFonts w:ascii="Times New Roman" w:eastAsia="Times New Roman" w:hAnsi="Times New Roman" w:cs="Times New Roman"/>
                <w:szCs w:val="28"/>
                <w:lang w:val="ru-RU" w:eastAsia="ru-RU" w:bidi="ru-RU"/>
              </w:rPr>
            </w:pPr>
            <w:proofErr w:type="gramStart"/>
            <w:r w:rsidRPr="00D9690E">
              <w:rPr>
                <w:rFonts w:ascii="Times New Roman" w:eastAsia="Times New Roman" w:hAnsi="Times New Roman" w:cs="Times New Roman"/>
                <w:szCs w:val="28"/>
                <w:lang w:val="ru-RU" w:eastAsia="ru-RU" w:bidi="ru-RU"/>
              </w:rPr>
              <w:t>–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p>
          <w:p w:rsidR="00D9690E" w:rsidRPr="00D9690E" w:rsidRDefault="00D9690E" w:rsidP="00D9690E">
            <w:pPr>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 xml:space="preserve"> Вовлекают детей        в        игры        с     предметами,</w:t>
            </w:r>
          </w:p>
          <w:p w:rsidR="00D9690E" w:rsidRPr="00D9690E" w:rsidRDefault="00D9690E" w:rsidP="00D9690E">
            <w:pPr>
              <w:rPr>
                <w:rFonts w:ascii="Times New Roman" w:eastAsia="Times New Roman" w:hAnsi="Times New Roman" w:cs="Times New Roman"/>
                <w:szCs w:val="28"/>
                <w:lang w:eastAsia="ru-RU" w:bidi="ru-RU"/>
              </w:rPr>
            </w:pPr>
            <w:proofErr w:type="spellStart"/>
            <w:proofErr w:type="gramStart"/>
            <w:r w:rsidRPr="00D9690E">
              <w:rPr>
                <w:rFonts w:ascii="Times New Roman" w:eastAsia="Times New Roman" w:hAnsi="Times New Roman" w:cs="Times New Roman"/>
                <w:szCs w:val="28"/>
                <w:lang w:eastAsia="ru-RU" w:bidi="ru-RU"/>
              </w:rPr>
              <w:t>стимулирующиеразвитиемелкоймоторики</w:t>
            </w:r>
            <w:proofErr w:type="spellEnd"/>
            <w:proofErr w:type="gramEnd"/>
            <w:r w:rsidRPr="00D9690E">
              <w:rPr>
                <w:rFonts w:ascii="Times New Roman" w:eastAsia="Times New Roman" w:hAnsi="Times New Roman" w:cs="Times New Roman"/>
                <w:szCs w:val="28"/>
                <w:lang w:eastAsia="ru-RU" w:bidi="ru-RU"/>
              </w:rPr>
              <w:t>.</w:t>
            </w:r>
          </w:p>
        </w:tc>
        <w:tc>
          <w:tcPr>
            <w:tcW w:w="3260" w:type="dxa"/>
          </w:tcPr>
          <w:p w:rsidR="00D9690E" w:rsidRPr="00D9690E" w:rsidRDefault="00D9690E" w:rsidP="00D9690E">
            <w:pPr>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Воспитатель создает в Организации безопасную среду, а также предостерегает детей от поступков, угрожающих их жизни и здоровью. Требования безопасности не должны реализовываться за счет подавления</w:t>
            </w:r>
            <w:r w:rsidRPr="00D9690E">
              <w:rPr>
                <w:rFonts w:ascii="Times New Roman" w:eastAsia="Times New Roman" w:hAnsi="Times New Roman" w:cs="Times New Roman"/>
                <w:szCs w:val="28"/>
                <w:lang w:val="ru-RU" w:eastAsia="ru-RU" w:bidi="ru-RU"/>
              </w:rPr>
              <w:tab/>
              <w:t>детской активности</w:t>
            </w:r>
            <w:r w:rsidRPr="00D9690E">
              <w:rPr>
                <w:rFonts w:ascii="Times New Roman" w:eastAsia="Times New Roman" w:hAnsi="Times New Roman" w:cs="Times New Roman"/>
                <w:szCs w:val="28"/>
                <w:lang w:val="ru-RU" w:eastAsia="ru-RU" w:bidi="ru-RU"/>
              </w:rPr>
              <w:tab/>
              <w:t>и препятствования деятельному исследованию мира.</w:t>
            </w:r>
          </w:p>
        </w:tc>
      </w:tr>
    </w:tbl>
    <w:p w:rsidR="00D9690E" w:rsidRPr="00D9690E" w:rsidRDefault="00D9690E" w:rsidP="00D9690E">
      <w:pPr>
        <w:widowControl w:val="0"/>
        <w:autoSpaceDE w:val="0"/>
        <w:autoSpaceDN w:val="0"/>
        <w:spacing w:after="0" w:line="240" w:lineRule="auto"/>
        <w:jc w:val="both"/>
        <w:rPr>
          <w:rFonts w:ascii="Times New Roman" w:eastAsia="Times New Roman" w:hAnsi="Times New Roman" w:cs="Times New Roman"/>
          <w:sz w:val="28"/>
          <w:szCs w:val="28"/>
          <w:lang w:eastAsia="ru-RU" w:bidi="ru-RU"/>
        </w:rPr>
        <w:sectPr w:rsidR="00D9690E" w:rsidRPr="00D9690E" w:rsidSect="00D9690E">
          <w:pgSz w:w="11910" w:h="16840"/>
          <w:pgMar w:top="780" w:right="853" w:bottom="880" w:left="1701" w:header="0" w:footer="906" w:gutter="0"/>
          <w:cols w:space="720"/>
        </w:sect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lastRenderedPageBreak/>
        <w:t>Программное обеспечение реализации содержания образовательных областей: социально-коммуникативной, познавательной, речевой, художественно-эстетической и физического развития в обязательной части Программы формируется с учётом основной образовательной программы дошкольного образования МБДОУ №12 «Малыш» в соответствии с возрастными особенностямидетей:</w:t>
      </w:r>
    </w:p>
    <w:p w:rsidR="00D9690E" w:rsidRPr="00D9690E" w:rsidRDefault="00D9690E" w:rsidP="00D9690E">
      <w:pPr>
        <w:widowControl w:val="0"/>
        <w:numPr>
          <w:ilvl w:val="0"/>
          <w:numId w:val="10"/>
        </w:numPr>
        <w:tabs>
          <w:tab w:val="left" w:pos="1333"/>
          <w:tab w:val="left" w:pos="13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Примерной общеобразовательной программы дошкольного образования «От рождения до школы», под ред. Н.Е. Вераксы, Т.С. Комаровой, М.А. Васильевой; - М.: МОЗАИКА-СИНТЕЗ,2014.</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p w:rsidR="00D9690E" w:rsidRPr="00D9690E" w:rsidRDefault="00D9690E" w:rsidP="00D9690E">
      <w:pPr>
        <w:widowControl w:val="0"/>
        <w:tabs>
          <w:tab w:val="left" w:pos="673"/>
          <w:tab w:val="left" w:pos="851"/>
        </w:tabs>
        <w:autoSpaceDE w:val="0"/>
        <w:autoSpaceDN w:val="0"/>
        <w:spacing w:after="0" w:line="240" w:lineRule="auto"/>
        <w:ind w:firstLine="709"/>
        <w:jc w:val="center"/>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t>2.2. Формы, способы, методы и средства реализацииПрограммы</w:t>
      </w:r>
    </w:p>
    <w:p w:rsidR="00D9690E" w:rsidRPr="00D9690E" w:rsidRDefault="00D9690E" w:rsidP="00D9690E">
      <w:pPr>
        <w:widowControl w:val="0"/>
        <w:tabs>
          <w:tab w:val="left" w:pos="673"/>
          <w:tab w:val="left" w:pos="851"/>
        </w:tabs>
        <w:autoSpaceDE w:val="0"/>
        <w:autoSpaceDN w:val="0"/>
        <w:spacing w:after="0" w:line="240" w:lineRule="auto"/>
        <w:ind w:firstLine="709"/>
        <w:jc w:val="center"/>
        <w:outlineLvl w:val="2"/>
        <w:rPr>
          <w:rFonts w:ascii="Times New Roman" w:eastAsia="Times New Roman" w:hAnsi="Times New Roman" w:cs="Times New Roman"/>
          <w:b/>
          <w:bCs/>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В данном разделе Программы представлены различные виды и формы детской деятельности, которые целесообразно и логично используются при планировании режимных моментов и в образовательной деятельности с детьми раннего возраста (1,5 до 2 лет)</w:t>
      </w:r>
    </w:p>
    <w:p w:rsidR="00D9690E" w:rsidRPr="00D9690E" w:rsidRDefault="00D9690E" w:rsidP="00D9690E">
      <w:pPr>
        <w:widowControl w:val="0"/>
        <w:autoSpaceDE w:val="0"/>
        <w:autoSpaceDN w:val="0"/>
        <w:spacing w:after="0" w:line="240" w:lineRule="auto"/>
        <w:ind w:firstLine="720"/>
        <w:jc w:val="both"/>
        <w:outlineLvl w:val="2"/>
        <w:rPr>
          <w:rFonts w:ascii="Times New Roman" w:eastAsia="Times New Roman" w:hAnsi="Times New Roman" w:cs="Times New Roman"/>
          <w:bCs/>
          <w:sz w:val="24"/>
          <w:szCs w:val="24"/>
          <w:lang w:eastAsia="ru-RU" w:bidi="ru-RU"/>
        </w:rPr>
      </w:pPr>
      <w:r w:rsidRPr="00D9690E">
        <w:rPr>
          <w:rFonts w:ascii="Times New Roman" w:eastAsia="Times New Roman" w:hAnsi="Times New Roman" w:cs="Times New Roman"/>
          <w:bCs/>
          <w:sz w:val="24"/>
          <w:szCs w:val="24"/>
          <w:lang w:eastAsia="ru-RU" w:bidi="ru-RU"/>
        </w:rPr>
        <w:t>Соотношение видов детской деятельности и форм образовательной деятельности по реализации содержания образовательных областей</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Двигательная деятельность:</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2552"/>
        <w:gridCol w:w="2977"/>
      </w:tblGrid>
      <w:tr w:rsidR="00D9690E" w:rsidRPr="00D9690E" w:rsidTr="00D9690E">
        <w:trPr>
          <w:trHeight w:val="558"/>
        </w:trPr>
        <w:tc>
          <w:tcPr>
            <w:tcW w:w="9640"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6"/>
        </w:trPr>
        <w:tc>
          <w:tcPr>
            <w:tcW w:w="4111"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Игра-занятие</w:t>
            </w:r>
            <w:proofErr w:type="spellEnd"/>
          </w:p>
        </w:tc>
        <w:tc>
          <w:tcPr>
            <w:tcW w:w="2552"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Режимныемоменты</w:t>
            </w:r>
            <w:proofErr w:type="spellEnd"/>
          </w:p>
        </w:tc>
        <w:tc>
          <w:tcPr>
            <w:tcW w:w="2977"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1932"/>
        </w:trPr>
        <w:tc>
          <w:tcPr>
            <w:tcW w:w="4111"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игровая беседа с элементамидвижений</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совместная деятельность взрослогои детей тематическогохарактера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игровые упражнения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подвижная игра большой ималой подвижности</w:t>
            </w:r>
          </w:p>
        </w:tc>
        <w:tc>
          <w:tcPr>
            <w:tcW w:w="2552"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игровая беседа с элементамидвижений</w:t>
            </w:r>
          </w:p>
          <w:p w:rsidR="00D9690E" w:rsidRPr="006D3196" w:rsidRDefault="00D9690E" w:rsidP="006D3196">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 xml:space="preserve">совместная деятельность взрослого </w:t>
            </w:r>
            <w:proofErr w:type="spellStart"/>
            <w:r w:rsidRPr="00D9690E">
              <w:rPr>
                <w:rFonts w:ascii="Times New Roman" w:eastAsia="Times New Roman" w:hAnsi="Times New Roman" w:cs="Times New Roman"/>
                <w:sz w:val="24"/>
                <w:szCs w:val="24"/>
                <w:lang w:val="ru-RU" w:eastAsia="ru-RU" w:bidi="ru-RU"/>
              </w:rPr>
              <w:t>идетей</w:t>
            </w:r>
            <w:proofErr w:type="spellEnd"/>
            <w:r w:rsidRPr="00D9690E">
              <w:rPr>
                <w:rFonts w:ascii="Times New Roman" w:eastAsia="Times New Roman" w:hAnsi="Times New Roman" w:cs="Times New Roman"/>
                <w:sz w:val="24"/>
                <w:szCs w:val="24"/>
                <w:lang w:val="ru-RU" w:eastAsia="ru-RU" w:bidi="ru-RU"/>
              </w:rPr>
              <w:t xml:space="preserve"> </w:t>
            </w:r>
            <w:proofErr w:type="spellStart"/>
            <w:r w:rsidRPr="00D9690E">
              <w:rPr>
                <w:rFonts w:ascii="Times New Roman" w:eastAsia="Times New Roman" w:hAnsi="Times New Roman" w:cs="Times New Roman"/>
                <w:sz w:val="24"/>
                <w:szCs w:val="24"/>
                <w:lang w:val="ru-RU" w:eastAsia="ru-RU" w:bidi="ru-RU"/>
              </w:rPr>
              <w:t>тематическогохарактера</w:t>
            </w:r>
            <w:proofErr w:type="spellEnd"/>
            <w:r w:rsidR="006D3196">
              <w:rPr>
                <w:rFonts w:ascii="Times New Roman" w:eastAsia="Times New Roman" w:hAnsi="Times New Roman" w:cs="Times New Roman"/>
                <w:sz w:val="24"/>
                <w:szCs w:val="24"/>
                <w:lang w:val="ru-RU" w:eastAsia="ru-RU" w:bidi="ru-RU"/>
              </w:rPr>
              <w:t xml:space="preserve"> </w:t>
            </w:r>
            <w:r w:rsidRPr="006D3196">
              <w:rPr>
                <w:rFonts w:ascii="Times New Roman" w:eastAsia="Times New Roman" w:hAnsi="Times New Roman" w:cs="Times New Roman"/>
                <w:sz w:val="24"/>
                <w:szCs w:val="24"/>
                <w:lang w:val="ru-RU" w:eastAsia="ru-RU" w:bidi="ru-RU"/>
              </w:rPr>
              <w:t>игра</w:t>
            </w:r>
          </w:p>
        </w:tc>
        <w:tc>
          <w:tcPr>
            <w:tcW w:w="2977" w:type="dxa"/>
          </w:tcPr>
          <w:p w:rsidR="00D9690E" w:rsidRPr="00D9690E" w:rsidRDefault="006D3196"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И</w:t>
            </w:r>
            <w:r w:rsidR="00D9690E" w:rsidRPr="00D9690E">
              <w:rPr>
                <w:rFonts w:ascii="Times New Roman" w:eastAsia="Times New Roman" w:hAnsi="Times New Roman" w:cs="Times New Roman"/>
                <w:sz w:val="24"/>
                <w:szCs w:val="24"/>
                <w:lang w:eastAsia="ru-RU" w:bidi="ru-RU"/>
              </w:rPr>
              <w:t>гровые</w:t>
            </w:r>
            <w:proofErr w:type="spellEnd"/>
            <w:r>
              <w:rPr>
                <w:rFonts w:ascii="Times New Roman" w:eastAsia="Times New Roman" w:hAnsi="Times New Roman" w:cs="Times New Roman"/>
                <w:sz w:val="24"/>
                <w:szCs w:val="24"/>
                <w:lang w:val="ru-RU" w:eastAsia="ru-RU" w:bidi="ru-RU"/>
              </w:rPr>
              <w:t xml:space="preserve"> </w:t>
            </w:r>
            <w:proofErr w:type="spellStart"/>
            <w:r w:rsidR="00D9690E" w:rsidRPr="00D9690E">
              <w:rPr>
                <w:rFonts w:ascii="Times New Roman" w:eastAsia="Times New Roman" w:hAnsi="Times New Roman" w:cs="Times New Roman"/>
                <w:sz w:val="24"/>
                <w:szCs w:val="24"/>
                <w:lang w:eastAsia="ru-RU" w:bidi="ru-RU"/>
              </w:rPr>
              <w:t>упражнения</w:t>
            </w:r>
            <w:proofErr w:type="spellEnd"/>
          </w:p>
          <w:p w:rsidR="00D9690E" w:rsidRPr="00D9690E" w:rsidRDefault="006D3196"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П</w:t>
            </w:r>
            <w:r w:rsidR="00D9690E" w:rsidRPr="00D9690E">
              <w:rPr>
                <w:rFonts w:ascii="Times New Roman" w:eastAsia="Times New Roman" w:hAnsi="Times New Roman" w:cs="Times New Roman"/>
                <w:sz w:val="24"/>
                <w:szCs w:val="24"/>
                <w:lang w:eastAsia="ru-RU" w:bidi="ru-RU"/>
              </w:rPr>
              <w:t>одражательные</w:t>
            </w:r>
            <w:proofErr w:type="spellEnd"/>
            <w:r>
              <w:rPr>
                <w:rFonts w:ascii="Times New Roman" w:eastAsia="Times New Roman" w:hAnsi="Times New Roman" w:cs="Times New Roman"/>
                <w:sz w:val="24"/>
                <w:szCs w:val="24"/>
                <w:lang w:val="ru-RU" w:eastAsia="ru-RU" w:bidi="ru-RU"/>
              </w:rPr>
              <w:t xml:space="preserve"> </w:t>
            </w:r>
            <w:proofErr w:type="spellStart"/>
            <w:r w:rsidR="00D9690E" w:rsidRPr="00D9690E">
              <w:rPr>
                <w:rFonts w:ascii="Times New Roman" w:eastAsia="Times New Roman" w:hAnsi="Times New Roman" w:cs="Times New Roman"/>
                <w:sz w:val="24"/>
                <w:szCs w:val="24"/>
                <w:lang w:eastAsia="ru-RU" w:bidi="ru-RU"/>
              </w:rPr>
              <w:t>движения</w:t>
            </w:r>
            <w:proofErr w:type="spellEnd"/>
          </w:p>
        </w:tc>
      </w:tr>
    </w:tbl>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Игровая деятельность:</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2552"/>
        <w:gridCol w:w="2977"/>
      </w:tblGrid>
      <w:tr w:rsidR="00D9690E" w:rsidRPr="00D9690E" w:rsidTr="00D9690E">
        <w:trPr>
          <w:trHeight w:val="559"/>
        </w:trPr>
        <w:tc>
          <w:tcPr>
            <w:tcW w:w="9640"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6"/>
        </w:trPr>
        <w:tc>
          <w:tcPr>
            <w:tcW w:w="4111"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Игра-занятие</w:t>
            </w:r>
            <w:proofErr w:type="spellEnd"/>
          </w:p>
        </w:tc>
        <w:tc>
          <w:tcPr>
            <w:tcW w:w="2552"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моменты</w:t>
            </w:r>
            <w:proofErr w:type="spellEnd"/>
          </w:p>
        </w:tc>
        <w:tc>
          <w:tcPr>
            <w:tcW w:w="2977"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553"/>
        </w:trPr>
        <w:tc>
          <w:tcPr>
            <w:tcW w:w="4111" w:type="dxa"/>
          </w:tcPr>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наблюдение</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чтение</w:t>
            </w:r>
            <w:proofErr w:type="spellEnd"/>
          </w:p>
        </w:tc>
        <w:tc>
          <w:tcPr>
            <w:tcW w:w="2552"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игровое упражнение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совместная с воспитателем игра</w:t>
            </w:r>
          </w:p>
        </w:tc>
        <w:tc>
          <w:tcPr>
            <w:tcW w:w="2977" w:type="dxa"/>
          </w:tcPr>
          <w:p w:rsidR="00D9690E" w:rsidRPr="00D9690E" w:rsidRDefault="00D9690E" w:rsidP="00D9690E">
            <w:pPr>
              <w:ind w:left="107"/>
              <w:rPr>
                <w:rFonts w:ascii="Times New Roman" w:eastAsia="Times New Roman" w:hAnsi="Times New Roman" w:cs="Times New Roman"/>
                <w:szCs w:val="28"/>
                <w:lang w:eastAsia="ru-RU" w:bidi="ru-RU"/>
              </w:rPr>
            </w:pPr>
            <w:proofErr w:type="spellStart"/>
            <w:r w:rsidRPr="00D9690E">
              <w:rPr>
                <w:rFonts w:ascii="Times New Roman" w:eastAsia="Times New Roman" w:hAnsi="Times New Roman" w:cs="Times New Roman"/>
                <w:szCs w:val="28"/>
                <w:lang w:eastAsia="ru-RU" w:bidi="ru-RU"/>
              </w:rPr>
              <w:t>подражательныедвижения</w:t>
            </w:r>
            <w:proofErr w:type="spellEnd"/>
          </w:p>
        </w:tc>
      </w:tr>
      <w:tr w:rsidR="00D9690E" w:rsidRPr="00D9690E" w:rsidTr="00D9690E">
        <w:trPr>
          <w:trHeight w:val="1658"/>
        </w:trPr>
        <w:tc>
          <w:tcPr>
            <w:tcW w:w="4111"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игровое упражнение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совместная с воспитателем игра</w:t>
            </w:r>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индивидуальнаяигра</w:t>
            </w:r>
            <w:proofErr w:type="spellEnd"/>
          </w:p>
        </w:tc>
        <w:tc>
          <w:tcPr>
            <w:tcW w:w="2552"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индивидуальная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ситуативный разговор с детьми</w:t>
            </w:r>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беседа</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ситуацияморальноговыбора</w:t>
            </w:r>
            <w:proofErr w:type="spellEnd"/>
          </w:p>
        </w:tc>
        <w:tc>
          <w:tcPr>
            <w:tcW w:w="2977" w:type="dxa"/>
          </w:tcPr>
          <w:p w:rsidR="00D9690E" w:rsidRPr="00D9690E" w:rsidRDefault="00D9690E" w:rsidP="00D9690E">
            <w:pPr>
              <w:ind w:left="107"/>
              <w:rPr>
                <w:rFonts w:ascii="Times New Roman" w:eastAsia="Times New Roman" w:hAnsi="Times New Roman" w:cs="Times New Roman"/>
                <w:szCs w:val="28"/>
                <w:lang w:eastAsia="ru-RU" w:bidi="ru-RU"/>
              </w:rPr>
            </w:pPr>
          </w:p>
        </w:tc>
      </w:tr>
    </w:tbl>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Самообслуживание и элементарный бытовой труд:</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118"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4"/>
        <w:gridCol w:w="4394"/>
      </w:tblGrid>
      <w:tr w:rsidR="00D9690E" w:rsidRPr="00D9690E" w:rsidTr="00D9690E">
        <w:trPr>
          <w:trHeight w:val="436"/>
        </w:trPr>
        <w:tc>
          <w:tcPr>
            <w:tcW w:w="9118" w:type="dxa"/>
            <w:gridSpan w:val="2"/>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9"/>
        </w:trPr>
        <w:tc>
          <w:tcPr>
            <w:tcW w:w="4724"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емоменты</w:t>
            </w:r>
            <w:proofErr w:type="spellEnd"/>
          </w:p>
        </w:tc>
        <w:tc>
          <w:tcPr>
            <w:tcW w:w="4394"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2678"/>
        </w:trPr>
        <w:tc>
          <w:tcPr>
            <w:tcW w:w="4724"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совместные действия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наблюдения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поручения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совместная деятельность взрослого и детей тематического характера</w:t>
            </w:r>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рассматривание</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игра</w:t>
            </w:r>
            <w:proofErr w:type="spellEnd"/>
          </w:p>
        </w:tc>
        <w:tc>
          <w:tcPr>
            <w:tcW w:w="4394"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элементарный бытовой труд по инициативе ребенка</w:t>
            </w:r>
          </w:p>
        </w:tc>
      </w:tr>
    </w:tbl>
    <w:p w:rsidR="00D9690E" w:rsidRPr="00D9690E" w:rsidRDefault="00D9690E" w:rsidP="00D9690E">
      <w:pPr>
        <w:widowControl w:val="0"/>
        <w:autoSpaceDE w:val="0"/>
        <w:autoSpaceDN w:val="0"/>
        <w:spacing w:before="119" w:after="0" w:line="240" w:lineRule="auto"/>
        <w:ind w:left="252"/>
        <w:outlineLvl w:val="2"/>
        <w:rPr>
          <w:rFonts w:ascii="Times New Roman" w:eastAsia="Times New Roman" w:hAnsi="Times New Roman" w:cs="Times New Roman"/>
          <w:b/>
          <w:bCs/>
          <w:sz w:val="28"/>
          <w:szCs w:val="28"/>
          <w:lang w:eastAsia="ru-RU" w:bidi="ru-RU"/>
        </w:rPr>
      </w:pPr>
      <w:r w:rsidRPr="00D9690E">
        <w:rPr>
          <w:rFonts w:ascii="Times New Roman" w:eastAsia="Times New Roman" w:hAnsi="Times New Roman" w:cs="Times New Roman"/>
          <w:b/>
          <w:bCs/>
          <w:sz w:val="28"/>
          <w:szCs w:val="28"/>
          <w:lang w:eastAsia="ru-RU" w:bidi="ru-RU"/>
        </w:rPr>
        <w:t>Познавательно-исследовательская деятельность:</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118"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8"/>
        <w:gridCol w:w="2410"/>
        <w:gridCol w:w="3260"/>
      </w:tblGrid>
      <w:tr w:rsidR="00D9690E" w:rsidRPr="00D9690E" w:rsidTr="00D9690E">
        <w:trPr>
          <w:trHeight w:val="438"/>
        </w:trPr>
        <w:tc>
          <w:tcPr>
            <w:tcW w:w="9118"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6"/>
        </w:trPr>
        <w:tc>
          <w:tcPr>
            <w:tcW w:w="3448"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Образовательная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p>
        </w:tc>
        <w:tc>
          <w:tcPr>
            <w:tcW w:w="2410"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моменты</w:t>
            </w:r>
            <w:proofErr w:type="spellEnd"/>
          </w:p>
        </w:tc>
        <w:tc>
          <w:tcPr>
            <w:tcW w:w="3260"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2484"/>
        </w:trPr>
        <w:tc>
          <w:tcPr>
            <w:tcW w:w="3448"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сюжетно-ролеваяигра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рассматривание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наблюдение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w:t>
            </w:r>
          </w:p>
          <w:p w:rsidR="00D9690E" w:rsidRPr="00934901" w:rsidRDefault="00D9690E" w:rsidP="00D9690E">
            <w:pPr>
              <w:ind w:left="107"/>
              <w:rPr>
                <w:rFonts w:ascii="Times New Roman" w:eastAsia="Times New Roman" w:hAnsi="Times New Roman" w:cs="Times New Roman"/>
                <w:sz w:val="24"/>
                <w:szCs w:val="24"/>
                <w:lang w:val="ru-RU" w:eastAsia="ru-RU" w:bidi="ru-RU"/>
              </w:rPr>
            </w:pPr>
            <w:proofErr w:type="spellStart"/>
            <w:r w:rsidRPr="00934901">
              <w:rPr>
                <w:rFonts w:ascii="Times New Roman" w:eastAsia="Times New Roman" w:hAnsi="Times New Roman" w:cs="Times New Roman"/>
                <w:sz w:val="24"/>
                <w:szCs w:val="24"/>
                <w:lang w:val="ru-RU" w:eastAsia="ru-RU" w:bidi="ru-RU"/>
              </w:rPr>
              <w:t>развивающаяигра</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рассказ</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беседа</w:t>
            </w:r>
            <w:proofErr w:type="spellEnd"/>
          </w:p>
        </w:tc>
        <w:tc>
          <w:tcPr>
            <w:tcW w:w="2410"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рассматривание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наблюдение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развивающаяигра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ситуативный разговор сдетьми</w:t>
            </w:r>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конструирование</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рассказ</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беседа</w:t>
            </w:r>
            <w:proofErr w:type="spellEnd"/>
          </w:p>
        </w:tc>
        <w:tc>
          <w:tcPr>
            <w:tcW w:w="3260"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познавательно-</w:t>
            </w:r>
            <w:r w:rsidRPr="00D9690E">
              <w:rPr>
                <w:rFonts w:ascii="Times New Roman" w:eastAsia="Times New Roman" w:hAnsi="Times New Roman" w:cs="Times New Roman"/>
                <w:spacing w:val="-1"/>
                <w:sz w:val="24"/>
                <w:szCs w:val="24"/>
                <w:lang w:val="ru-RU" w:eastAsia="ru-RU" w:bidi="ru-RU"/>
              </w:rPr>
              <w:t>исследовательская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деятельность по инициативе ребенка</w:t>
            </w:r>
          </w:p>
        </w:tc>
      </w:tr>
    </w:tbl>
    <w:p w:rsidR="00D9690E" w:rsidRPr="00D9690E" w:rsidRDefault="00D9690E" w:rsidP="00D9690E">
      <w:pPr>
        <w:widowControl w:val="0"/>
        <w:autoSpaceDE w:val="0"/>
        <w:autoSpaceDN w:val="0"/>
        <w:spacing w:before="7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Коммуникативная деятельность:</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977"/>
        <w:gridCol w:w="3260"/>
      </w:tblGrid>
      <w:tr w:rsidR="00D9690E" w:rsidRPr="00D9690E" w:rsidTr="00D9690E">
        <w:trPr>
          <w:trHeight w:val="439"/>
        </w:trPr>
        <w:tc>
          <w:tcPr>
            <w:tcW w:w="9072"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6"/>
        </w:trPr>
        <w:tc>
          <w:tcPr>
            <w:tcW w:w="2835"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Образовательная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p>
        </w:tc>
        <w:tc>
          <w:tcPr>
            <w:tcW w:w="2977"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моменты</w:t>
            </w:r>
            <w:proofErr w:type="spellEnd"/>
          </w:p>
        </w:tc>
        <w:tc>
          <w:tcPr>
            <w:tcW w:w="3260"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972"/>
        </w:trPr>
        <w:tc>
          <w:tcPr>
            <w:tcW w:w="2835"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рассказ</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рассматривание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игра, игровая ситуация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дидактическая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 xml:space="preserve">беседа о </w:t>
            </w:r>
            <w:proofErr w:type="gramStart"/>
            <w:r w:rsidRPr="00D9690E">
              <w:rPr>
                <w:rFonts w:ascii="Times New Roman" w:eastAsia="Times New Roman" w:hAnsi="Times New Roman" w:cs="Times New Roman"/>
                <w:sz w:val="24"/>
                <w:szCs w:val="24"/>
                <w:lang w:val="ru-RU" w:eastAsia="ru-RU" w:bidi="ru-RU"/>
              </w:rPr>
              <w:t>прочитанном</w:t>
            </w:r>
            <w:proofErr w:type="gramEnd"/>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показ настольного театра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разучивание стихотворений</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театрализованная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разговор с детьми</w:t>
            </w:r>
          </w:p>
        </w:tc>
        <w:tc>
          <w:tcPr>
            <w:tcW w:w="2977"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ситуация общения в процессе режимных моментов</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дидактическая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 (в том числе и на прогулке)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словестная игра на прогулке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наблюдение на прогулке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труд</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игра на прогулке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ситуативный разговор</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 после чтения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разговор с детьми</w:t>
            </w:r>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lastRenderedPageBreak/>
              <w:t>разучиваниестихов</w:t>
            </w:r>
            <w:proofErr w:type="spellEnd"/>
            <w:r w:rsidRPr="00D9690E">
              <w:rPr>
                <w:rFonts w:ascii="Times New Roman" w:eastAsia="Times New Roman" w:hAnsi="Times New Roman" w:cs="Times New Roman"/>
                <w:sz w:val="24"/>
                <w:szCs w:val="24"/>
                <w:lang w:eastAsia="ru-RU" w:bidi="ru-RU"/>
              </w:rPr>
              <w:t xml:space="preserve">, </w:t>
            </w:r>
            <w:proofErr w:type="spellStart"/>
            <w:r w:rsidRPr="00D9690E">
              <w:rPr>
                <w:rFonts w:ascii="Times New Roman" w:eastAsia="Times New Roman" w:hAnsi="Times New Roman" w:cs="Times New Roman"/>
                <w:sz w:val="24"/>
                <w:szCs w:val="24"/>
                <w:lang w:eastAsia="ru-RU" w:bidi="ru-RU"/>
              </w:rPr>
              <w:t>потешек</w:t>
            </w:r>
            <w:proofErr w:type="spellEnd"/>
          </w:p>
        </w:tc>
        <w:tc>
          <w:tcPr>
            <w:tcW w:w="3260"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lastRenderedPageBreak/>
              <w:t>игровое общение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общение со сверстниками</w:t>
            </w:r>
          </w:p>
        </w:tc>
      </w:tr>
    </w:tbl>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lastRenderedPageBreak/>
        <w:t>Восприятие художественной литературы и фольклора:</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26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3"/>
        <w:gridCol w:w="3119"/>
        <w:gridCol w:w="2268"/>
      </w:tblGrid>
      <w:tr w:rsidR="00D9690E" w:rsidRPr="00D9690E" w:rsidTr="00D9690E">
        <w:trPr>
          <w:trHeight w:val="436"/>
        </w:trPr>
        <w:tc>
          <w:tcPr>
            <w:tcW w:w="9260"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6D3196">
        <w:trPr>
          <w:trHeight w:val="558"/>
        </w:trPr>
        <w:tc>
          <w:tcPr>
            <w:tcW w:w="3873"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Образовательная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p>
        </w:tc>
        <w:tc>
          <w:tcPr>
            <w:tcW w:w="3119"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моменты</w:t>
            </w:r>
            <w:proofErr w:type="spellEnd"/>
          </w:p>
        </w:tc>
        <w:tc>
          <w:tcPr>
            <w:tcW w:w="2268"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6D3196">
        <w:trPr>
          <w:trHeight w:val="1604"/>
        </w:trPr>
        <w:tc>
          <w:tcPr>
            <w:tcW w:w="3873" w:type="dxa"/>
          </w:tcPr>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чтение</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рассказ</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беседа</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заучивание</w:t>
            </w:r>
            <w:proofErr w:type="spellEnd"/>
          </w:p>
        </w:tc>
        <w:tc>
          <w:tcPr>
            <w:tcW w:w="3119"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чтение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рассказ</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ситуативный разговор с детьми</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игра (сюжетно-ролевая, театрализованная)</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беседа</w:t>
            </w:r>
          </w:p>
        </w:tc>
        <w:tc>
          <w:tcPr>
            <w:tcW w:w="2268"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рассматривание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самостоятельная деятельность в книжном уголке</w:t>
            </w:r>
          </w:p>
        </w:tc>
      </w:tr>
    </w:tbl>
    <w:p w:rsidR="00D9690E" w:rsidRPr="00D9690E" w:rsidRDefault="00D9690E" w:rsidP="00D9690E">
      <w:pPr>
        <w:widowControl w:val="0"/>
        <w:autoSpaceDE w:val="0"/>
        <w:autoSpaceDN w:val="0"/>
        <w:spacing w:before="7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Музыкальная деятельность:</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26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8"/>
        <w:gridCol w:w="2410"/>
        <w:gridCol w:w="3402"/>
      </w:tblGrid>
      <w:tr w:rsidR="00D9690E" w:rsidRPr="00D9690E" w:rsidTr="00D9690E">
        <w:trPr>
          <w:trHeight w:val="439"/>
        </w:trPr>
        <w:tc>
          <w:tcPr>
            <w:tcW w:w="9260" w:type="dxa"/>
            <w:gridSpan w:val="3"/>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Формы</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образовательной</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деятельности</w:t>
            </w:r>
            <w:proofErr w:type="spellEnd"/>
          </w:p>
        </w:tc>
      </w:tr>
      <w:tr w:rsidR="00D9690E" w:rsidRPr="00D9690E" w:rsidTr="00D9690E">
        <w:trPr>
          <w:trHeight w:val="556"/>
        </w:trPr>
        <w:tc>
          <w:tcPr>
            <w:tcW w:w="3448"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Образовательная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p>
        </w:tc>
        <w:tc>
          <w:tcPr>
            <w:tcW w:w="2410"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Режимные</w:t>
            </w:r>
            <w:proofErr w:type="spellEnd"/>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моменты</w:t>
            </w:r>
            <w:proofErr w:type="spellEnd"/>
          </w:p>
        </w:tc>
        <w:tc>
          <w:tcPr>
            <w:tcW w:w="3402" w:type="dxa"/>
          </w:tcPr>
          <w:p w:rsidR="00D9690E" w:rsidRPr="00D9690E" w:rsidRDefault="00D9690E" w:rsidP="00D9690E">
            <w:pPr>
              <w:ind w:left="107"/>
              <w:jc w:val="center"/>
              <w:rPr>
                <w:rFonts w:ascii="Times New Roman" w:eastAsia="Times New Roman" w:hAnsi="Times New Roman" w:cs="Times New Roman"/>
                <w:b/>
                <w:sz w:val="24"/>
                <w:szCs w:val="24"/>
                <w:lang w:eastAsia="ru-RU" w:bidi="ru-RU"/>
              </w:rPr>
            </w:pPr>
            <w:proofErr w:type="spellStart"/>
            <w:r w:rsidRPr="00D9690E">
              <w:rPr>
                <w:rFonts w:ascii="Times New Roman" w:eastAsia="Times New Roman" w:hAnsi="Times New Roman" w:cs="Times New Roman"/>
                <w:b/>
                <w:sz w:val="24"/>
                <w:szCs w:val="24"/>
                <w:lang w:eastAsia="ru-RU" w:bidi="ru-RU"/>
              </w:rPr>
              <w:t>Самостоятельная</w:t>
            </w:r>
            <w:proofErr w:type="spellEnd"/>
            <w:r w:rsidR="006D3196">
              <w:rPr>
                <w:rFonts w:ascii="Times New Roman" w:eastAsia="Times New Roman" w:hAnsi="Times New Roman" w:cs="Times New Roman"/>
                <w:b/>
                <w:sz w:val="24"/>
                <w:szCs w:val="24"/>
                <w:lang w:val="ru-RU" w:eastAsia="ru-RU" w:bidi="ru-RU"/>
              </w:rPr>
              <w:t xml:space="preserve"> </w:t>
            </w:r>
            <w:r w:rsidRPr="00D9690E">
              <w:rPr>
                <w:rFonts w:ascii="Times New Roman" w:eastAsia="Times New Roman" w:hAnsi="Times New Roman" w:cs="Times New Roman"/>
                <w:b/>
                <w:sz w:val="24"/>
                <w:szCs w:val="24"/>
                <w:lang w:eastAsia="ru-RU" w:bidi="ru-RU"/>
              </w:rPr>
              <w:t>деятельность</w:t>
            </w:r>
            <w:r w:rsidR="006D3196">
              <w:rPr>
                <w:rFonts w:ascii="Times New Roman" w:eastAsia="Times New Roman" w:hAnsi="Times New Roman" w:cs="Times New Roman"/>
                <w:b/>
                <w:sz w:val="24"/>
                <w:szCs w:val="24"/>
                <w:lang w:val="ru-RU" w:eastAsia="ru-RU" w:bidi="ru-RU"/>
              </w:rPr>
              <w:t xml:space="preserve"> </w:t>
            </w:r>
            <w:proofErr w:type="spellStart"/>
            <w:r w:rsidRPr="00D9690E">
              <w:rPr>
                <w:rFonts w:ascii="Times New Roman" w:eastAsia="Times New Roman" w:hAnsi="Times New Roman" w:cs="Times New Roman"/>
                <w:b/>
                <w:sz w:val="24"/>
                <w:szCs w:val="24"/>
                <w:lang w:eastAsia="ru-RU" w:bidi="ru-RU"/>
              </w:rPr>
              <w:t>детей</w:t>
            </w:r>
            <w:proofErr w:type="spellEnd"/>
          </w:p>
        </w:tc>
      </w:tr>
      <w:tr w:rsidR="00D9690E" w:rsidRPr="00D9690E" w:rsidTr="00D9690E">
        <w:trPr>
          <w:trHeight w:val="1934"/>
        </w:trPr>
        <w:tc>
          <w:tcPr>
            <w:tcW w:w="3448"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слушание музыки</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музыкально-дидактическая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разучивание музыкальных игр и танцев</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совместное пение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музыкальное упражнение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пение</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танец</w:t>
            </w:r>
          </w:p>
        </w:tc>
        <w:tc>
          <w:tcPr>
            <w:tcW w:w="2410"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слушание музыки, сопровождающей проведение режимных моментов</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музыкальная подвижная игра</w:t>
            </w:r>
          </w:p>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концерт-импровизация</w:t>
            </w:r>
          </w:p>
        </w:tc>
        <w:tc>
          <w:tcPr>
            <w:tcW w:w="3402" w:type="dxa"/>
          </w:tcPr>
          <w:p w:rsidR="00D9690E" w:rsidRPr="00D9690E" w:rsidRDefault="00D9690E" w:rsidP="00D9690E">
            <w:pPr>
              <w:ind w:left="107"/>
              <w:rPr>
                <w:rFonts w:ascii="Times New Roman" w:eastAsia="Times New Roman" w:hAnsi="Times New Roman" w:cs="Times New Roman"/>
                <w:sz w:val="24"/>
                <w:szCs w:val="24"/>
                <w:lang w:val="ru-RU" w:eastAsia="ru-RU" w:bidi="ru-RU"/>
              </w:rPr>
            </w:pPr>
            <w:r w:rsidRPr="00D9690E">
              <w:rPr>
                <w:rFonts w:ascii="Times New Roman" w:eastAsia="Times New Roman" w:hAnsi="Times New Roman" w:cs="Times New Roman"/>
                <w:sz w:val="24"/>
                <w:szCs w:val="24"/>
                <w:lang w:val="ru-RU" w:eastAsia="ru-RU" w:bidi="ru-RU"/>
              </w:rPr>
              <w:t>музыкальная деятельность по инициативе ребенка</w:t>
            </w:r>
          </w:p>
        </w:tc>
      </w:tr>
    </w:tbl>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p>
    <w:p w:rsidR="00D9690E" w:rsidRPr="00D9690E" w:rsidRDefault="00D9690E" w:rsidP="00D9690E">
      <w:pPr>
        <w:widowControl w:val="0"/>
        <w:autoSpaceDE w:val="0"/>
        <w:autoSpaceDN w:val="0"/>
        <w:spacing w:before="119" w:after="0" w:line="240" w:lineRule="auto"/>
        <w:ind w:left="252"/>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t>Конструирование из разного материала:</w:t>
      </w:r>
    </w:p>
    <w:p w:rsidR="00D9690E" w:rsidRPr="00D9690E" w:rsidRDefault="00D9690E" w:rsidP="00D9690E">
      <w:pPr>
        <w:widowControl w:val="0"/>
        <w:autoSpaceDE w:val="0"/>
        <w:autoSpaceDN w:val="0"/>
        <w:spacing w:after="1" w:line="240" w:lineRule="auto"/>
        <w:rPr>
          <w:rFonts w:ascii="Times New Roman" w:eastAsia="Times New Roman" w:hAnsi="Times New Roman" w:cs="Times New Roman"/>
          <w:b/>
          <w:sz w:val="28"/>
          <w:szCs w:val="28"/>
          <w:lang w:eastAsia="ru-RU" w:bidi="ru-RU"/>
        </w:rPr>
      </w:pPr>
    </w:p>
    <w:tbl>
      <w:tblPr>
        <w:tblStyle w:val="TableNormal"/>
        <w:tblW w:w="926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8"/>
        <w:gridCol w:w="2410"/>
        <w:gridCol w:w="3402"/>
      </w:tblGrid>
      <w:tr w:rsidR="00D9690E" w:rsidRPr="00D9690E" w:rsidTr="00D9690E">
        <w:trPr>
          <w:trHeight w:val="436"/>
        </w:trPr>
        <w:tc>
          <w:tcPr>
            <w:tcW w:w="9260" w:type="dxa"/>
            <w:gridSpan w:val="3"/>
          </w:tcPr>
          <w:p w:rsidR="00D9690E" w:rsidRPr="00D9690E" w:rsidRDefault="00D9690E" w:rsidP="00D9690E">
            <w:pPr>
              <w:ind w:left="107"/>
              <w:jc w:val="center"/>
              <w:rPr>
                <w:rFonts w:ascii="Times New Roman" w:eastAsia="Times New Roman" w:hAnsi="Times New Roman" w:cs="Times New Roman"/>
                <w:b/>
                <w:lang w:eastAsia="ru-RU" w:bidi="ru-RU"/>
              </w:rPr>
            </w:pPr>
            <w:proofErr w:type="spellStart"/>
            <w:r w:rsidRPr="00D9690E">
              <w:rPr>
                <w:rFonts w:ascii="Times New Roman" w:eastAsia="Times New Roman" w:hAnsi="Times New Roman" w:cs="Times New Roman"/>
                <w:b/>
                <w:lang w:eastAsia="ru-RU" w:bidi="ru-RU"/>
              </w:rPr>
              <w:t>Формы</w:t>
            </w:r>
            <w:proofErr w:type="spellEnd"/>
            <w:r w:rsidR="006D3196">
              <w:rPr>
                <w:rFonts w:ascii="Times New Roman" w:eastAsia="Times New Roman" w:hAnsi="Times New Roman" w:cs="Times New Roman"/>
                <w:b/>
                <w:lang w:val="ru-RU" w:eastAsia="ru-RU" w:bidi="ru-RU"/>
              </w:rPr>
              <w:t xml:space="preserve"> </w:t>
            </w:r>
            <w:proofErr w:type="spellStart"/>
            <w:r w:rsidRPr="00D9690E">
              <w:rPr>
                <w:rFonts w:ascii="Times New Roman" w:eastAsia="Times New Roman" w:hAnsi="Times New Roman" w:cs="Times New Roman"/>
                <w:b/>
                <w:lang w:eastAsia="ru-RU" w:bidi="ru-RU"/>
              </w:rPr>
              <w:t>образовательной</w:t>
            </w:r>
            <w:proofErr w:type="spellEnd"/>
            <w:r w:rsidR="006D3196">
              <w:rPr>
                <w:rFonts w:ascii="Times New Roman" w:eastAsia="Times New Roman" w:hAnsi="Times New Roman" w:cs="Times New Roman"/>
                <w:b/>
                <w:lang w:val="ru-RU" w:eastAsia="ru-RU" w:bidi="ru-RU"/>
              </w:rPr>
              <w:t xml:space="preserve"> </w:t>
            </w:r>
            <w:proofErr w:type="spellStart"/>
            <w:r w:rsidRPr="00D9690E">
              <w:rPr>
                <w:rFonts w:ascii="Times New Roman" w:eastAsia="Times New Roman" w:hAnsi="Times New Roman" w:cs="Times New Roman"/>
                <w:b/>
                <w:lang w:eastAsia="ru-RU" w:bidi="ru-RU"/>
              </w:rPr>
              <w:t>деятельности</w:t>
            </w:r>
            <w:proofErr w:type="spellEnd"/>
          </w:p>
        </w:tc>
      </w:tr>
      <w:tr w:rsidR="00D9690E" w:rsidRPr="00D9690E" w:rsidTr="00C03689">
        <w:trPr>
          <w:trHeight w:val="558"/>
        </w:trPr>
        <w:tc>
          <w:tcPr>
            <w:tcW w:w="3448" w:type="dxa"/>
          </w:tcPr>
          <w:p w:rsidR="00D9690E" w:rsidRPr="00D9690E" w:rsidRDefault="006D3196" w:rsidP="00C03689">
            <w:pPr>
              <w:ind w:left="107"/>
              <w:jc w:val="center"/>
              <w:rPr>
                <w:rFonts w:ascii="Times New Roman" w:eastAsia="Times New Roman" w:hAnsi="Times New Roman" w:cs="Times New Roman"/>
                <w:b/>
                <w:szCs w:val="28"/>
                <w:lang w:eastAsia="ru-RU" w:bidi="ru-RU"/>
              </w:rPr>
            </w:pPr>
            <w:proofErr w:type="spellStart"/>
            <w:r w:rsidRPr="00D9690E">
              <w:rPr>
                <w:rFonts w:ascii="Times New Roman" w:eastAsia="Times New Roman" w:hAnsi="Times New Roman" w:cs="Times New Roman"/>
                <w:b/>
                <w:szCs w:val="28"/>
                <w:lang w:eastAsia="ru-RU" w:bidi="ru-RU"/>
              </w:rPr>
              <w:t>О</w:t>
            </w:r>
            <w:r w:rsidR="00D9690E" w:rsidRPr="00D9690E">
              <w:rPr>
                <w:rFonts w:ascii="Times New Roman" w:eastAsia="Times New Roman" w:hAnsi="Times New Roman" w:cs="Times New Roman"/>
                <w:b/>
                <w:szCs w:val="28"/>
                <w:lang w:eastAsia="ru-RU" w:bidi="ru-RU"/>
              </w:rPr>
              <w:t>бразовательная</w:t>
            </w:r>
            <w:proofErr w:type="spellEnd"/>
            <w:r>
              <w:rPr>
                <w:rFonts w:ascii="Times New Roman" w:eastAsia="Times New Roman" w:hAnsi="Times New Roman" w:cs="Times New Roman"/>
                <w:b/>
                <w:szCs w:val="28"/>
                <w:lang w:val="ru-RU" w:eastAsia="ru-RU" w:bidi="ru-RU"/>
              </w:rPr>
              <w:t xml:space="preserve"> </w:t>
            </w:r>
            <w:r w:rsidR="00D9690E" w:rsidRPr="00D9690E">
              <w:rPr>
                <w:rFonts w:ascii="Times New Roman" w:eastAsia="Times New Roman" w:hAnsi="Times New Roman" w:cs="Times New Roman"/>
                <w:b/>
                <w:szCs w:val="28"/>
                <w:lang w:eastAsia="ru-RU" w:bidi="ru-RU"/>
              </w:rPr>
              <w:t>деятельность</w:t>
            </w:r>
          </w:p>
        </w:tc>
        <w:tc>
          <w:tcPr>
            <w:tcW w:w="2410" w:type="dxa"/>
          </w:tcPr>
          <w:p w:rsidR="00D9690E" w:rsidRPr="00D9690E" w:rsidRDefault="00D9690E" w:rsidP="00C03689">
            <w:pPr>
              <w:ind w:left="107"/>
              <w:jc w:val="center"/>
              <w:rPr>
                <w:rFonts w:ascii="Times New Roman" w:eastAsia="Times New Roman" w:hAnsi="Times New Roman" w:cs="Times New Roman"/>
                <w:b/>
                <w:szCs w:val="28"/>
                <w:lang w:eastAsia="ru-RU" w:bidi="ru-RU"/>
              </w:rPr>
            </w:pPr>
            <w:proofErr w:type="spellStart"/>
            <w:r w:rsidRPr="00D9690E">
              <w:rPr>
                <w:rFonts w:ascii="Times New Roman" w:eastAsia="Times New Roman" w:hAnsi="Times New Roman" w:cs="Times New Roman"/>
                <w:b/>
                <w:szCs w:val="28"/>
                <w:lang w:eastAsia="ru-RU" w:bidi="ru-RU"/>
              </w:rPr>
              <w:t>Режимные</w:t>
            </w:r>
            <w:proofErr w:type="spellEnd"/>
            <w:r w:rsidR="006D3196">
              <w:rPr>
                <w:rFonts w:ascii="Times New Roman" w:eastAsia="Times New Roman" w:hAnsi="Times New Roman" w:cs="Times New Roman"/>
                <w:b/>
                <w:szCs w:val="28"/>
                <w:lang w:val="ru-RU" w:eastAsia="ru-RU" w:bidi="ru-RU"/>
              </w:rPr>
              <w:t xml:space="preserve"> </w:t>
            </w:r>
            <w:proofErr w:type="spellStart"/>
            <w:r w:rsidRPr="00D9690E">
              <w:rPr>
                <w:rFonts w:ascii="Times New Roman" w:eastAsia="Times New Roman" w:hAnsi="Times New Roman" w:cs="Times New Roman"/>
                <w:b/>
                <w:szCs w:val="28"/>
                <w:lang w:eastAsia="ru-RU" w:bidi="ru-RU"/>
              </w:rPr>
              <w:t>моменты</w:t>
            </w:r>
            <w:proofErr w:type="spellEnd"/>
          </w:p>
        </w:tc>
        <w:tc>
          <w:tcPr>
            <w:tcW w:w="3402" w:type="dxa"/>
          </w:tcPr>
          <w:p w:rsidR="00D9690E" w:rsidRPr="00D9690E" w:rsidRDefault="00D9690E" w:rsidP="00C03689">
            <w:pPr>
              <w:ind w:left="107"/>
              <w:jc w:val="center"/>
              <w:rPr>
                <w:rFonts w:ascii="Times New Roman" w:eastAsia="Times New Roman" w:hAnsi="Times New Roman" w:cs="Times New Roman"/>
                <w:b/>
                <w:szCs w:val="28"/>
                <w:lang w:eastAsia="ru-RU" w:bidi="ru-RU"/>
              </w:rPr>
            </w:pPr>
            <w:proofErr w:type="spellStart"/>
            <w:r w:rsidRPr="00D9690E">
              <w:rPr>
                <w:rFonts w:ascii="Times New Roman" w:eastAsia="Times New Roman" w:hAnsi="Times New Roman" w:cs="Times New Roman"/>
                <w:b/>
                <w:szCs w:val="28"/>
                <w:lang w:eastAsia="ru-RU" w:bidi="ru-RU"/>
              </w:rPr>
              <w:t>Самостоятельная</w:t>
            </w:r>
            <w:proofErr w:type="spellEnd"/>
            <w:r w:rsidR="006D3196">
              <w:rPr>
                <w:rFonts w:ascii="Times New Roman" w:eastAsia="Times New Roman" w:hAnsi="Times New Roman" w:cs="Times New Roman"/>
                <w:b/>
                <w:szCs w:val="28"/>
                <w:lang w:val="ru-RU" w:eastAsia="ru-RU" w:bidi="ru-RU"/>
              </w:rPr>
              <w:t xml:space="preserve"> </w:t>
            </w:r>
            <w:r w:rsidRPr="00D9690E">
              <w:rPr>
                <w:rFonts w:ascii="Times New Roman" w:eastAsia="Times New Roman" w:hAnsi="Times New Roman" w:cs="Times New Roman"/>
                <w:b/>
                <w:szCs w:val="28"/>
                <w:lang w:eastAsia="ru-RU" w:bidi="ru-RU"/>
              </w:rPr>
              <w:t>деятельность</w:t>
            </w:r>
            <w:r w:rsidR="006D3196">
              <w:rPr>
                <w:rFonts w:ascii="Times New Roman" w:eastAsia="Times New Roman" w:hAnsi="Times New Roman" w:cs="Times New Roman"/>
                <w:b/>
                <w:szCs w:val="28"/>
                <w:lang w:val="ru-RU" w:eastAsia="ru-RU" w:bidi="ru-RU"/>
              </w:rPr>
              <w:t xml:space="preserve"> </w:t>
            </w:r>
            <w:proofErr w:type="spellStart"/>
            <w:r w:rsidRPr="00D9690E">
              <w:rPr>
                <w:rFonts w:ascii="Times New Roman" w:eastAsia="Times New Roman" w:hAnsi="Times New Roman" w:cs="Times New Roman"/>
                <w:b/>
                <w:szCs w:val="28"/>
                <w:lang w:eastAsia="ru-RU" w:bidi="ru-RU"/>
              </w:rPr>
              <w:t>детей</w:t>
            </w:r>
            <w:proofErr w:type="spellEnd"/>
          </w:p>
        </w:tc>
      </w:tr>
      <w:tr w:rsidR="00D9690E" w:rsidRPr="00D9690E" w:rsidTr="00D9690E">
        <w:trPr>
          <w:trHeight w:val="1931"/>
        </w:trPr>
        <w:tc>
          <w:tcPr>
            <w:tcW w:w="3448" w:type="dxa"/>
          </w:tcPr>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конструирование и художественное конструирование</w:t>
            </w:r>
          </w:p>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рассматривание эстетически привлекательных объектов</w:t>
            </w:r>
          </w:p>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игры (дидактические, строительные, сюжетно-ролевые)</w:t>
            </w:r>
          </w:p>
        </w:tc>
        <w:tc>
          <w:tcPr>
            <w:tcW w:w="2410" w:type="dxa"/>
          </w:tcPr>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наблюдение</w:t>
            </w:r>
          </w:p>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рассматривание эстетически привлекательных объектов природы</w:t>
            </w:r>
          </w:p>
          <w:p w:rsidR="00D9690E" w:rsidRPr="00D9690E" w:rsidRDefault="00D9690E" w:rsidP="00D9690E">
            <w:pPr>
              <w:ind w:left="107"/>
              <w:rPr>
                <w:rFonts w:ascii="Times New Roman" w:eastAsia="Times New Roman" w:hAnsi="Times New Roman" w:cs="Times New Roman"/>
                <w:szCs w:val="28"/>
                <w:lang w:eastAsia="ru-RU" w:bidi="ru-RU"/>
              </w:rPr>
            </w:pPr>
            <w:proofErr w:type="spellStart"/>
            <w:r w:rsidRPr="00D9690E">
              <w:rPr>
                <w:rFonts w:ascii="Times New Roman" w:eastAsia="Times New Roman" w:hAnsi="Times New Roman" w:cs="Times New Roman"/>
                <w:szCs w:val="28"/>
                <w:lang w:eastAsia="ru-RU" w:bidi="ru-RU"/>
              </w:rPr>
              <w:t>игра</w:t>
            </w:r>
            <w:proofErr w:type="spellEnd"/>
          </w:p>
          <w:p w:rsidR="00D9690E" w:rsidRPr="00D9690E" w:rsidRDefault="00D9690E" w:rsidP="00D9690E">
            <w:pPr>
              <w:ind w:left="107"/>
              <w:rPr>
                <w:rFonts w:ascii="Times New Roman" w:eastAsia="Times New Roman" w:hAnsi="Times New Roman" w:cs="Times New Roman"/>
                <w:szCs w:val="28"/>
                <w:lang w:eastAsia="ru-RU" w:bidi="ru-RU"/>
              </w:rPr>
            </w:pPr>
            <w:proofErr w:type="spellStart"/>
            <w:r w:rsidRPr="00D9690E">
              <w:rPr>
                <w:rFonts w:ascii="Times New Roman" w:eastAsia="Times New Roman" w:hAnsi="Times New Roman" w:cs="Times New Roman"/>
                <w:szCs w:val="28"/>
                <w:lang w:eastAsia="ru-RU" w:bidi="ru-RU"/>
              </w:rPr>
              <w:t>игровоеупражнение</w:t>
            </w:r>
            <w:proofErr w:type="spellEnd"/>
          </w:p>
        </w:tc>
        <w:tc>
          <w:tcPr>
            <w:tcW w:w="3402" w:type="dxa"/>
          </w:tcPr>
          <w:p w:rsidR="00D9690E" w:rsidRPr="00D9690E" w:rsidRDefault="00D9690E" w:rsidP="00D9690E">
            <w:pPr>
              <w:ind w:left="107"/>
              <w:rPr>
                <w:rFonts w:ascii="Times New Roman" w:eastAsia="Times New Roman" w:hAnsi="Times New Roman" w:cs="Times New Roman"/>
                <w:szCs w:val="28"/>
                <w:lang w:val="ru-RU" w:eastAsia="ru-RU" w:bidi="ru-RU"/>
              </w:rPr>
            </w:pPr>
            <w:r w:rsidRPr="00D9690E">
              <w:rPr>
                <w:rFonts w:ascii="Times New Roman" w:eastAsia="Times New Roman" w:hAnsi="Times New Roman" w:cs="Times New Roman"/>
                <w:szCs w:val="28"/>
                <w:lang w:val="ru-RU" w:eastAsia="ru-RU" w:bidi="ru-RU"/>
              </w:rPr>
              <w:t>рассматривание эстетически привлекательных объектов природы, быта, произведений искусства</w:t>
            </w:r>
          </w:p>
          <w:p w:rsidR="00D9690E" w:rsidRPr="00D9690E" w:rsidRDefault="00D9690E" w:rsidP="00D9690E">
            <w:pPr>
              <w:ind w:left="107"/>
              <w:rPr>
                <w:rFonts w:ascii="Times New Roman" w:eastAsia="Times New Roman" w:hAnsi="Times New Roman" w:cs="Times New Roman"/>
                <w:szCs w:val="28"/>
                <w:lang w:eastAsia="ru-RU" w:bidi="ru-RU"/>
              </w:rPr>
            </w:pPr>
            <w:proofErr w:type="spellStart"/>
            <w:r w:rsidRPr="00D9690E">
              <w:rPr>
                <w:rFonts w:ascii="Times New Roman" w:eastAsia="Times New Roman" w:hAnsi="Times New Roman" w:cs="Times New Roman"/>
                <w:szCs w:val="28"/>
                <w:lang w:eastAsia="ru-RU" w:bidi="ru-RU"/>
              </w:rPr>
              <w:t>самостоятельнаяконструктивнаядеятельность</w:t>
            </w:r>
            <w:proofErr w:type="spellEnd"/>
          </w:p>
        </w:tc>
      </w:tr>
    </w:tbl>
    <w:p w:rsidR="00D9690E" w:rsidRPr="00D9690E" w:rsidRDefault="00D9690E" w:rsidP="00D9690E">
      <w:pPr>
        <w:widowControl w:val="0"/>
        <w:numPr>
          <w:ilvl w:val="2"/>
          <w:numId w:val="2"/>
        </w:numPr>
        <w:tabs>
          <w:tab w:val="left" w:pos="1100"/>
        </w:tabs>
        <w:autoSpaceDE w:val="0"/>
        <w:autoSpaceDN w:val="0"/>
        <w:spacing w:before="116" w:after="0" w:line="240" w:lineRule="auto"/>
        <w:ind w:left="1100" w:hanging="360"/>
        <w:rPr>
          <w:rFonts w:ascii="Times New Roman" w:eastAsia="Times New Roman" w:hAnsi="Times New Roman" w:cs="Times New Roman"/>
          <w:b/>
          <w:sz w:val="28"/>
          <w:szCs w:val="28"/>
          <w:lang w:eastAsia="ru-RU" w:bidi="ru-RU"/>
        </w:rPr>
      </w:pPr>
    </w:p>
    <w:p w:rsidR="00D9690E" w:rsidRDefault="00D9690E" w:rsidP="006D3196">
      <w:pPr>
        <w:widowControl w:val="0"/>
        <w:tabs>
          <w:tab w:val="left" w:pos="1100"/>
        </w:tabs>
        <w:autoSpaceDE w:val="0"/>
        <w:autoSpaceDN w:val="0"/>
        <w:spacing w:before="116" w:after="0" w:line="240" w:lineRule="auto"/>
        <w:rPr>
          <w:rFonts w:ascii="Times New Roman" w:eastAsia="Times New Roman" w:hAnsi="Times New Roman" w:cs="Times New Roman"/>
          <w:b/>
          <w:sz w:val="28"/>
          <w:szCs w:val="28"/>
          <w:lang w:eastAsia="ru-RU" w:bidi="ru-RU"/>
        </w:rPr>
      </w:pPr>
    </w:p>
    <w:p w:rsidR="006D3196" w:rsidRPr="00D9690E" w:rsidRDefault="006D3196" w:rsidP="006D3196">
      <w:pPr>
        <w:widowControl w:val="0"/>
        <w:tabs>
          <w:tab w:val="left" w:pos="1100"/>
        </w:tabs>
        <w:autoSpaceDE w:val="0"/>
        <w:autoSpaceDN w:val="0"/>
        <w:spacing w:before="116" w:after="0" w:line="240" w:lineRule="auto"/>
        <w:rPr>
          <w:rFonts w:ascii="Times New Roman" w:eastAsia="Times New Roman" w:hAnsi="Times New Roman" w:cs="Times New Roman"/>
          <w:b/>
          <w:sz w:val="28"/>
          <w:szCs w:val="28"/>
          <w:lang w:eastAsia="ru-RU" w:bidi="ru-RU"/>
        </w:rPr>
      </w:pPr>
    </w:p>
    <w:p w:rsidR="00D9690E" w:rsidRPr="00D9690E" w:rsidRDefault="00D9690E" w:rsidP="00D9690E">
      <w:pPr>
        <w:widowControl w:val="0"/>
        <w:numPr>
          <w:ilvl w:val="2"/>
          <w:numId w:val="2"/>
        </w:numPr>
        <w:tabs>
          <w:tab w:val="left" w:pos="1100"/>
        </w:tabs>
        <w:autoSpaceDE w:val="0"/>
        <w:autoSpaceDN w:val="0"/>
        <w:spacing w:before="116" w:after="0" w:line="240" w:lineRule="auto"/>
        <w:ind w:left="1100" w:hanging="360"/>
        <w:rPr>
          <w:rFonts w:ascii="Times New Roman" w:eastAsia="Times New Roman" w:hAnsi="Times New Roman" w:cs="Times New Roman"/>
          <w:b/>
          <w:sz w:val="28"/>
          <w:szCs w:val="28"/>
          <w:lang w:eastAsia="ru-RU" w:bidi="ru-RU"/>
        </w:rPr>
      </w:pPr>
    </w:p>
    <w:p w:rsidR="00D9690E" w:rsidRPr="00D9690E" w:rsidRDefault="00D9690E" w:rsidP="00D9690E">
      <w:pPr>
        <w:widowControl w:val="0"/>
        <w:numPr>
          <w:ilvl w:val="2"/>
          <w:numId w:val="2"/>
        </w:numPr>
        <w:tabs>
          <w:tab w:val="left" w:pos="1100"/>
        </w:tabs>
        <w:autoSpaceDE w:val="0"/>
        <w:autoSpaceDN w:val="0"/>
        <w:spacing w:before="116" w:after="0" w:line="240" w:lineRule="auto"/>
        <w:ind w:left="1100" w:hanging="360"/>
        <w:rPr>
          <w:rFonts w:ascii="Times New Roman" w:eastAsia="Times New Roman" w:hAnsi="Times New Roman" w:cs="Times New Roman"/>
          <w:b/>
          <w:sz w:val="28"/>
          <w:szCs w:val="28"/>
          <w:lang w:eastAsia="ru-RU" w:bidi="ru-RU"/>
        </w:rPr>
      </w:pPr>
    </w:p>
    <w:p w:rsidR="00D9690E" w:rsidRPr="00D9690E" w:rsidRDefault="00D9690E" w:rsidP="00D9690E">
      <w:pPr>
        <w:widowControl w:val="0"/>
        <w:numPr>
          <w:ilvl w:val="2"/>
          <w:numId w:val="2"/>
        </w:numPr>
        <w:tabs>
          <w:tab w:val="left" w:pos="1100"/>
        </w:tabs>
        <w:autoSpaceDE w:val="0"/>
        <w:autoSpaceDN w:val="0"/>
        <w:spacing w:before="116" w:after="0" w:line="240" w:lineRule="auto"/>
        <w:ind w:left="1100" w:hanging="360"/>
        <w:rPr>
          <w:rFonts w:ascii="Times New Roman" w:eastAsia="Times New Roman" w:hAnsi="Times New Roman" w:cs="Times New Roman"/>
          <w:b/>
          <w:sz w:val="28"/>
          <w:szCs w:val="28"/>
          <w:lang w:eastAsia="ru-RU" w:bidi="ru-RU"/>
        </w:rPr>
      </w:pPr>
      <w:r w:rsidRPr="00D9690E">
        <w:rPr>
          <w:rFonts w:ascii="Times New Roman" w:eastAsia="Times New Roman" w:hAnsi="Times New Roman" w:cs="Times New Roman"/>
          <w:b/>
          <w:sz w:val="28"/>
          <w:szCs w:val="28"/>
          <w:lang w:eastAsia="ru-RU" w:bidi="ru-RU"/>
        </w:rPr>
        <w:lastRenderedPageBreak/>
        <w:t>Проектирование образовательногопроцесса</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color w:val="0D0D0D"/>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color w:val="0D0D0D"/>
          <w:sz w:val="28"/>
          <w:szCs w:val="28"/>
          <w:lang w:eastAsia="ru-RU" w:bidi="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color w:val="0D0D0D"/>
          <w:sz w:val="28"/>
          <w:szCs w:val="28"/>
          <w:lang w:eastAsia="ru-RU" w:bidi="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59"/>
        <w:gridCol w:w="2169"/>
        <w:gridCol w:w="2835"/>
        <w:gridCol w:w="2693"/>
      </w:tblGrid>
      <w:tr w:rsidR="00D9690E" w:rsidRPr="00D9690E" w:rsidTr="00D9690E">
        <w:trPr>
          <w:trHeight w:val="275"/>
        </w:trPr>
        <w:tc>
          <w:tcPr>
            <w:tcW w:w="1659" w:type="dxa"/>
            <w:vMerge w:val="restart"/>
          </w:tcPr>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Возраст</w:t>
            </w:r>
            <w:proofErr w:type="spellEnd"/>
          </w:p>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детей</w:t>
            </w:r>
            <w:proofErr w:type="spellEnd"/>
          </w:p>
        </w:tc>
        <w:tc>
          <w:tcPr>
            <w:tcW w:w="2169" w:type="dxa"/>
            <w:vMerge w:val="restart"/>
          </w:tcPr>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Регламентируемая</w:t>
            </w:r>
            <w:proofErr w:type="spellEnd"/>
            <w:r w:rsidR="006D3196">
              <w:rPr>
                <w:rFonts w:ascii="Times New Roman" w:eastAsia="Times New Roman" w:hAnsi="Times New Roman" w:cs="Times New Roman"/>
                <w:sz w:val="24"/>
                <w:szCs w:val="24"/>
                <w:lang w:val="ru-RU" w:eastAsia="ru-RU" w:bidi="ru-RU"/>
              </w:rPr>
              <w:t xml:space="preserve"> </w:t>
            </w:r>
            <w:r w:rsidRPr="00D9690E">
              <w:rPr>
                <w:rFonts w:ascii="Times New Roman" w:eastAsia="Times New Roman" w:hAnsi="Times New Roman" w:cs="Times New Roman"/>
                <w:sz w:val="24"/>
                <w:szCs w:val="24"/>
                <w:lang w:eastAsia="ru-RU" w:bidi="ru-RU"/>
              </w:rPr>
              <w:t>деятельность</w:t>
            </w:r>
          </w:p>
          <w:p w:rsidR="00D9690E" w:rsidRPr="00D9690E" w:rsidRDefault="00D9690E" w:rsidP="00D9690E">
            <w:pPr>
              <w:ind w:left="107"/>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eastAsia="ru-RU" w:bidi="ru-RU"/>
              </w:rPr>
              <w:t>(</w:t>
            </w:r>
            <w:proofErr w:type="spellStart"/>
            <w:r w:rsidRPr="00D9690E">
              <w:rPr>
                <w:rFonts w:ascii="Times New Roman" w:eastAsia="Times New Roman" w:hAnsi="Times New Roman" w:cs="Times New Roman"/>
                <w:sz w:val="24"/>
                <w:szCs w:val="24"/>
                <w:lang w:eastAsia="ru-RU" w:bidi="ru-RU"/>
              </w:rPr>
              <w:t>игр-занятий</w:t>
            </w:r>
            <w:proofErr w:type="spellEnd"/>
            <w:r w:rsidRPr="00D9690E">
              <w:rPr>
                <w:rFonts w:ascii="Times New Roman" w:eastAsia="Times New Roman" w:hAnsi="Times New Roman" w:cs="Times New Roman"/>
                <w:sz w:val="24"/>
                <w:szCs w:val="24"/>
                <w:lang w:eastAsia="ru-RU" w:bidi="ru-RU"/>
              </w:rPr>
              <w:t>)</w:t>
            </w:r>
          </w:p>
        </w:tc>
        <w:tc>
          <w:tcPr>
            <w:tcW w:w="5528" w:type="dxa"/>
            <w:gridSpan w:val="2"/>
          </w:tcPr>
          <w:p w:rsidR="00D9690E" w:rsidRPr="00D9690E" w:rsidRDefault="00D9690E"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Нерегламентированная</w:t>
            </w:r>
            <w:proofErr w:type="spellEnd"/>
            <w:r w:rsidR="006D3196">
              <w:rPr>
                <w:rFonts w:ascii="Times New Roman" w:eastAsia="Times New Roman" w:hAnsi="Times New Roman" w:cs="Times New Roman"/>
                <w:sz w:val="24"/>
                <w:szCs w:val="24"/>
                <w:lang w:val="ru-RU" w:eastAsia="ru-RU" w:bidi="ru-RU"/>
              </w:rPr>
              <w:t xml:space="preserve"> </w:t>
            </w:r>
            <w:r w:rsidRPr="00D9690E">
              <w:rPr>
                <w:rFonts w:ascii="Times New Roman" w:eastAsia="Times New Roman" w:hAnsi="Times New Roman" w:cs="Times New Roman"/>
                <w:sz w:val="24"/>
                <w:szCs w:val="24"/>
                <w:lang w:eastAsia="ru-RU" w:bidi="ru-RU"/>
              </w:rPr>
              <w:t xml:space="preserve">деятельность, </w:t>
            </w:r>
            <w:proofErr w:type="spellStart"/>
            <w:r w:rsidRPr="00D9690E">
              <w:rPr>
                <w:rFonts w:ascii="Times New Roman" w:eastAsia="Times New Roman" w:hAnsi="Times New Roman" w:cs="Times New Roman"/>
                <w:sz w:val="24"/>
                <w:szCs w:val="24"/>
                <w:lang w:eastAsia="ru-RU" w:bidi="ru-RU"/>
              </w:rPr>
              <w:t>час</w:t>
            </w:r>
            <w:proofErr w:type="spellEnd"/>
          </w:p>
        </w:tc>
      </w:tr>
      <w:tr w:rsidR="00D9690E" w:rsidRPr="00D9690E" w:rsidTr="00D9690E">
        <w:trPr>
          <w:trHeight w:val="275"/>
        </w:trPr>
        <w:tc>
          <w:tcPr>
            <w:tcW w:w="1659" w:type="dxa"/>
            <w:vMerge/>
            <w:tcBorders>
              <w:top w:val="nil"/>
            </w:tcBorders>
          </w:tcPr>
          <w:p w:rsidR="00D9690E" w:rsidRPr="00D9690E" w:rsidRDefault="00D9690E" w:rsidP="00D9690E">
            <w:pPr>
              <w:ind w:left="107"/>
              <w:rPr>
                <w:rFonts w:ascii="Times New Roman" w:eastAsia="Times New Roman" w:hAnsi="Times New Roman" w:cs="Times New Roman"/>
                <w:sz w:val="24"/>
                <w:szCs w:val="24"/>
                <w:lang w:eastAsia="ru-RU" w:bidi="ru-RU"/>
              </w:rPr>
            </w:pPr>
          </w:p>
        </w:tc>
        <w:tc>
          <w:tcPr>
            <w:tcW w:w="2169" w:type="dxa"/>
            <w:vMerge/>
            <w:tcBorders>
              <w:top w:val="nil"/>
            </w:tcBorders>
          </w:tcPr>
          <w:p w:rsidR="00D9690E" w:rsidRPr="00D9690E" w:rsidRDefault="00D9690E" w:rsidP="00D9690E">
            <w:pPr>
              <w:ind w:left="107"/>
              <w:rPr>
                <w:rFonts w:ascii="Times New Roman" w:eastAsia="Times New Roman" w:hAnsi="Times New Roman" w:cs="Times New Roman"/>
                <w:sz w:val="24"/>
                <w:szCs w:val="24"/>
                <w:lang w:eastAsia="ru-RU" w:bidi="ru-RU"/>
              </w:rPr>
            </w:pPr>
          </w:p>
        </w:tc>
        <w:tc>
          <w:tcPr>
            <w:tcW w:w="2835" w:type="dxa"/>
          </w:tcPr>
          <w:p w:rsidR="00D9690E" w:rsidRPr="00D9690E" w:rsidRDefault="006D3196"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С</w:t>
            </w:r>
            <w:r w:rsidR="00D9690E" w:rsidRPr="00D9690E">
              <w:rPr>
                <w:rFonts w:ascii="Times New Roman" w:eastAsia="Times New Roman" w:hAnsi="Times New Roman" w:cs="Times New Roman"/>
                <w:sz w:val="24"/>
                <w:szCs w:val="24"/>
                <w:lang w:eastAsia="ru-RU" w:bidi="ru-RU"/>
              </w:rPr>
              <w:t>овместная</w:t>
            </w:r>
            <w:proofErr w:type="spellEnd"/>
            <w:r>
              <w:rPr>
                <w:rFonts w:ascii="Times New Roman" w:eastAsia="Times New Roman" w:hAnsi="Times New Roman" w:cs="Times New Roman"/>
                <w:sz w:val="24"/>
                <w:szCs w:val="24"/>
                <w:lang w:val="ru-RU" w:eastAsia="ru-RU" w:bidi="ru-RU"/>
              </w:rPr>
              <w:t xml:space="preserve"> </w:t>
            </w:r>
            <w:r w:rsidR="00D9690E" w:rsidRPr="00D9690E">
              <w:rPr>
                <w:rFonts w:ascii="Times New Roman" w:eastAsia="Times New Roman" w:hAnsi="Times New Roman" w:cs="Times New Roman"/>
                <w:sz w:val="24"/>
                <w:szCs w:val="24"/>
                <w:lang w:eastAsia="ru-RU" w:bidi="ru-RU"/>
              </w:rPr>
              <w:t>деятельность</w:t>
            </w:r>
          </w:p>
        </w:tc>
        <w:tc>
          <w:tcPr>
            <w:tcW w:w="2693" w:type="dxa"/>
          </w:tcPr>
          <w:p w:rsidR="00D9690E" w:rsidRPr="00D9690E" w:rsidRDefault="006D3196" w:rsidP="00D9690E">
            <w:pPr>
              <w:ind w:left="107"/>
              <w:rPr>
                <w:rFonts w:ascii="Times New Roman" w:eastAsia="Times New Roman" w:hAnsi="Times New Roman" w:cs="Times New Roman"/>
                <w:sz w:val="24"/>
                <w:szCs w:val="24"/>
                <w:lang w:eastAsia="ru-RU" w:bidi="ru-RU"/>
              </w:rPr>
            </w:pPr>
            <w:proofErr w:type="spellStart"/>
            <w:r w:rsidRPr="00D9690E">
              <w:rPr>
                <w:rFonts w:ascii="Times New Roman" w:eastAsia="Times New Roman" w:hAnsi="Times New Roman" w:cs="Times New Roman"/>
                <w:sz w:val="24"/>
                <w:szCs w:val="24"/>
                <w:lang w:eastAsia="ru-RU" w:bidi="ru-RU"/>
              </w:rPr>
              <w:t>С</w:t>
            </w:r>
            <w:r w:rsidR="00D9690E" w:rsidRPr="00D9690E">
              <w:rPr>
                <w:rFonts w:ascii="Times New Roman" w:eastAsia="Times New Roman" w:hAnsi="Times New Roman" w:cs="Times New Roman"/>
                <w:sz w:val="24"/>
                <w:szCs w:val="24"/>
                <w:lang w:eastAsia="ru-RU" w:bidi="ru-RU"/>
              </w:rPr>
              <w:t>амостоятельная</w:t>
            </w:r>
            <w:proofErr w:type="spellEnd"/>
            <w:r>
              <w:rPr>
                <w:rFonts w:ascii="Times New Roman" w:eastAsia="Times New Roman" w:hAnsi="Times New Roman" w:cs="Times New Roman"/>
                <w:sz w:val="24"/>
                <w:szCs w:val="24"/>
                <w:lang w:val="ru-RU" w:eastAsia="ru-RU" w:bidi="ru-RU"/>
              </w:rPr>
              <w:t xml:space="preserve"> </w:t>
            </w:r>
            <w:r w:rsidR="00D9690E" w:rsidRPr="00D9690E">
              <w:rPr>
                <w:rFonts w:ascii="Times New Roman" w:eastAsia="Times New Roman" w:hAnsi="Times New Roman" w:cs="Times New Roman"/>
                <w:sz w:val="24"/>
                <w:szCs w:val="24"/>
                <w:lang w:eastAsia="ru-RU" w:bidi="ru-RU"/>
              </w:rPr>
              <w:t>деятельность</w:t>
            </w:r>
          </w:p>
        </w:tc>
      </w:tr>
      <w:tr w:rsidR="00D9690E" w:rsidRPr="00D9690E" w:rsidTr="00D9690E">
        <w:trPr>
          <w:trHeight w:val="275"/>
        </w:trPr>
        <w:tc>
          <w:tcPr>
            <w:tcW w:w="1659" w:type="dxa"/>
          </w:tcPr>
          <w:p w:rsidR="00D9690E" w:rsidRPr="00D9690E" w:rsidRDefault="00D9690E" w:rsidP="00D9690E">
            <w:pPr>
              <w:ind w:left="107"/>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eastAsia="ru-RU" w:bidi="ru-RU"/>
              </w:rPr>
              <w:t>1.5 - 2</w:t>
            </w:r>
          </w:p>
        </w:tc>
        <w:tc>
          <w:tcPr>
            <w:tcW w:w="2169" w:type="dxa"/>
          </w:tcPr>
          <w:p w:rsidR="00D9690E" w:rsidRPr="00D9690E" w:rsidRDefault="00D9690E" w:rsidP="00D9690E">
            <w:pPr>
              <w:ind w:left="107"/>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eastAsia="ru-RU" w:bidi="ru-RU"/>
              </w:rPr>
              <w:t xml:space="preserve">2 по 8-10 </w:t>
            </w:r>
            <w:proofErr w:type="spellStart"/>
            <w:r w:rsidRPr="00D9690E">
              <w:rPr>
                <w:rFonts w:ascii="Times New Roman" w:eastAsia="Times New Roman" w:hAnsi="Times New Roman" w:cs="Times New Roman"/>
                <w:sz w:val="24"/>
                <w:szCs w:val="24"/>
                <w:lang w:eastAsia="ru-RU" w:bidi="ru-RU"/>
              </w:rPr>
              <w:t>мин</w:t>
            </w:r>
            <w:proofErr w:type="spellEnd"/>
            <w:r w:rsidRPr="00D9690E">
              <w:rPr>
                <w:rFonts w:ascii="Times New Roman" w:eastAsia="Times New Roman" w:hAnsi="Times New Roman" w:cs="Times New Roman"/>
                <w:sz w:val="24"/>
                <w:szCs w:val="24"/>
                <w:lang w:eastAsia="ru-RU" w:bidi="ru-RU"/>
              </w:rPr>
              <w:t>.</w:t>
            </w:r>
          </w:p>
        </w:tc>
        <w:tc>
          <w:tcPr>
            <w:tcW w:w="2835" w:type="dxa"/>
          </w:tcPr>
          <w:p w:rsidR="00D9690E" w:rsidRPr="00D9690E" w:rsidRDefault="00D9690E" w:rsidP="00D9690E">
            <w:pPr>
              <w:ind w:left="107"/>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eastAsia="ru-RU" w:bidi="ru-RU"/>
              </w:rPr>
              <w:t>7-7,5</w:t>
            </w:r>
          </w:p>
        </w:tc>
        <w:tc>
          <w:tcPr>
            <w:tcW w:w="2693" w:type="dxa"/>
          </w:tcPr>
          <w:p w:rsidR="00D9690E" w:rsidRPr="00D9690E" w:rsidRDefault="00D9690E" w:rsidP="00D9690E">
            <w:pPr>
              <w:ind w:left="107"/>
              <w:rPr>
                <w:rFonts w:ascii="Times New Roman" w:eastAsia="Times New Roman" w:hAnsi="Times New Roman" w:cs="Times New Roman"/>
                <w:sz w:val="24"/>
                <w:szCs w:val="24"/>
                <w:lang w:eastAsia="ru-RU" w:bidi="ru-RU"/>
              </w:rPr>
            </w:pPr>
            <w:r w:rsidRPr="00D9690E">
              <w:rPr>
                <w:rFonts w:ascii="Times New Roman" w:eastAsia="Times New Roman" w:hAnsi="Times New Roman" w:cs="Times New Roman"/>
                <w:sz w:val="24"/>
                <w:szCs w:val="24"/>
                <w:lang w:eastAsia="ru-RU" w:bidi="ru-RU"/>
              </w:rPr>
              <w:t>3-4</w:t>
            </w:r>
          </w:p>
        </w:tc>
      </w:tr>
    </w:tbl>
    <w:p w:rsidR="00D9690E" w:rsidRPr="00D9690E" w:rsidRDefault="00D9690E" w:rsidP="00D9690E">
      <w:pPr>
        <w:widowControl w:val="0"/>
        <w:autoSpaceDE w:val="0"/>
        <w:autoSpaceDN w:val="0"/>
        <w:spacing w:before="72" w:after="0" w:line="240" w:lineRule="auto"/>
        <w:ind w:left="252" w:right="350" w:firstLine="566"/>
        <w:jc w:val="both"/>
        <w:rPr>
          <w:rFonts w:ascii="Times New Roman" w:eastAsia="Times New Roman" w:hAnsi="Times New Roman" w:cs="Times New Roman"/>
          <w:sz w:val="28"/>
          <w:szCs w:val="28"/>
          <w:lang w:eastAsia="ru-RU" w:bidi="ru-RU"/>
        </w:rPr>
      </w:pPr>
    </w:p>
    <w:p w:rsidR="00D9690E" w:rsidRPr="00D9690E" w:rsidRDefault="00D9690E" w:rsidP="00D9690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D9690E">
        <w:rPr>
          <w:rFonts w:ascii="Times New Roman" w:eastAsia="Times New Roman" w:hAnsi="Times New Roman" w:cs="Times New Roman"/>
          <w:sz w:val="28"/>
          <w:szCs w:val="28"/>
          <w:lang w:eastAsia="ru-RU" w:bidi="ru-RU"/>
        </w:rPr>
        <w:t>При организации воспитательно-образовательного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материале. Образовательный проце</w:t>
      </w:r>
      <w:proofErr w:type="gramStart"/>
      <w:r w:rsidRPr="00D9690E">
        <w:rPr>
          <w:rFonts w:ascii="Times New Roman" w:eastAsia="Times New Roman" w:hAnsi="Times New Roman" w:cs="Times New Roman"/>
          <w:sz w:val="28"/>
          <w:szCs w:val="28"/>
          <w:lang w:eastAsia="ru-RU" w:bidi="ru-RU"/>
        </w:rPr>
        <w:t>сс стр</w:t>
      </w:r>
      <w:proofErr w:type="gramEnd"/>
      <w:r w:rsidRPr="00D9690E">
        <w:rPr>
          <w:rFonts w:ascii="Times New Roman" w:eastAsia="Times New Roman" w:hAnsi="Times New Roman" w:cs="Times New Roman"/>
          <w:sz w:val="28"/>
          <w:szCs w:val="28"/>
          <w:lang w:eastAsia="ru-RU" w:bidi="ru-RU"/>
        </w:rPr>
        <w:t>оится на комплексно-тематическом принципе.</w:t>
      </w: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D3196" w:rsidRDefault="006D3196" w:rsidP="00C03689">
      <w:pPr>
        <w:jc w:val="center"/>
        <w:rPr>
          <w:rFonts w:ascii="Times New Roman" w:hAnsi="Times New Roman" w:cs="Times New Roman"/>
          <w:b/>
          <w:sz w:val="28"/>
          <w:szCs w:val="28"/>
        </w:rPr>
      </w:pPr>
    </w:p>
    <w:p w:rsidR="006C1AE4" w:rsidRDefault="006C1AE4" w:rsidP="00C03689">
      <w:pPr>
        <w:jc w:val="center"/>
        <w:rPr>
          <w:rFonts w:ascii="Times New Roman" w:hAnsi="Times New Roman" w:cs="Times New Roman"/>
          <w:b/>
          <w:sz w:val="28"/>
          <w:szCs w:val="28"/>
        </w:rPr>
      </w:pPr>
    </w:p>
    <w:p w:rsidR="00D9690E" w:rsidRDefault="00C03689" w:rsidP="00C03689">
      <w:pPr>
        <w:jc w:val="center"/>
        <w:rPr>
          <w:rFonts w:ascii="Times New Roman" w:hAnsi="Times New Roman" w:cs="Times New Roman"/>
          <w:b/>
          <w:sz w:val="28"/>
          <w:szCs w:val="28"/>
        </w:rPr>
      </w:pPr>
      <w:r w:rsidRPr="00C03689">
        <w:rPr>
          <w:rFonts w:ascii="Times New Roman" w:hAnsi="Times New Roman" w:cs="Times New Roman"/>
          <w:b/>
          <w:sz w:val="28"/>
          <w:szCs w:val="28"/>
        </w:rPr>
        <w:lastRenderedPageBreak/>
        <w:t>2.3.Комплексноо-тематическое планирование</w:t>
      </w:r>
    </w:p>
    <w:p w:rsidR="00C03689" w:rsidRDefault="00C03689" w:rsidP="006C1A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на2019 – 2020 </w:t>
      </w:r>
      <w:r w:rsidRPr="000425EC">
        <w:rPr>
          <w:rFonts w:ascii="Times New Roman" w:hAnsi="Times New Roman" w:cs="Times New Roman"/>
          <w:b/>
          <w:sz w:val="28"/>
          <w:szCs w:val="28"/>
        </w:rPr>
        <w:t>учебный год</w:t>
      </w:r>
    </w:p>
    <w:p w:rsidR="00C03689" w:rsidRPr="000425EC" w:rsidRDefault="00C03689" w:rsidP="00C03689">
      <w:pPr>
        <w:spacing w:after="0" w:line="240" w:lineRule="auto"/>
        <w:jc w:val="center"/>
        <w:rPr>
          <w:rFonts w:ascii="Times New Roman" w:hAnsi="Times New Roman" w:cs="Times New Roman"/>
          <w:b/>
          <w:sz w:val="28"/>
          <w:szCs w:val="28"/>
        </w:rPr>
      </w:pPr>
    </w:p>
    <w:tbl>
      <w:tblPr>
        <w:tblStyle w:val="a3"/>
        <w:tblW w:w="9606" w:type="dxa"/>
        <w:tblLayout w:type="fixed"/>
        <w:tblLook w:val="01E0"/>
      </w:tblPr>
      <w:tblGrid>
        <w:gridCol w:w="1701"/>
        <w:gridCol w:w="1701"/>
        <w:gridCol w:w="6204"/>
      </w:tblGrid>
      <w:tr w:rsidR="00C03689" w:rsidRPr="00906827" w:rsidTr="006C1AE4">
        <w:trPr>
          <w:trHeight w:val="547"/>
        </w:trPr>
        <w:tc>
          <w:tcPr>
            <w:tcW w:w="1701" w:type="dxa"/>
            <w:tcBorders>
              <w:top w:val="single" w:sz="4" w:space="0" w:color="auto"/>
              <w:left w:val="single" w:sz="4" w:space="0" w:color="auto"/>
              <w:bottom w:val="single" w:sz="18" w:space="0" w:color="auto"/>
              <w:right w:val="outset" w:sz="6" w:space="0" w:color="auto"/>
            </w:tcBorders>
          </w:tcPr>
          <w:p w:rsidR="00C03689" w:rsidRPr="00906827" w:rsidRDefault="00C03689" w:rsidP="00C03689">
            <w:pPr>
              <w:rPr>
                <w:b/>
                <w:sz w:val="26"/>
                <w:szCs w:val="26"/>
              </w:rPr>
            </w:pPr>
            <w:r w:rsidRPr="00906827">
              <w:rPr>
                <w:b/>
                <w:sz w:val="26"/>
                <w:szCs w:val="26"/>
              </w:rPr>
              <w:t xml:space="preserve">Месяц </w:t>
            </w:r>
          </w:p>
        </w:tc>
        <w:tc>
          <w:tcPr>
            <w:tcW w:w="1701" w:type="dxa"/>
            <w:tcBorders>
              <w:top w:val="single" w:sz="4" w:space="0" w:color="auto"/>
              <w:left w:val="single" w:sz="4" w:space="0" w:color="auto"/>
              <w:bottom w:val="single" w:sz="18" w:space="0" w:color="auto"/>
              <w:right w:val="outset" w:sz="6" w:space="0" w:color="auto"/>
            </w:tcBorders>
            <w:hideMark/>
          </w:tcPr>
          <w:p w:rsidR="00C03689" w:rsidRDefault="00C03689" w:rsidP="00C03689">
            <w:pPr>
              <w:rPr>
                <w:b/>
                <w:sz w:val="26"/>
                <w:szCs w:val="26"/>
              </w:rPr>
            </w:pPr>
            <w:r w:rsidRPr="00906827">
              <w:rPr>
                <w:b/>
                <w:sz w:val="26"/>
                <w:szCs w:val="26"/>
              </w:rPr>
              <w:t xml:space="preserve">Неделя </w:t>
            </w:r>
          </w:p>
          <w:p w:rsidR="00C03689" w:rsidRPr="00906827" w:rsidRDefault="00C03689" w:rsidP="00C03689">
            <w:pPr>
              <w:rPr>
                <w:b/>
                <w:sz w:val="26"/>
                <w:szCs w:val="26"/>
              </w:rPr>
            </w:pPr>
            <w:r w:rsidRPr="00597810">
              <w:rPr>
                <w:b/>
                <w:sz w:val="18"/>
                <w:szCs w:val="18"/>
              </w:rPr>
              <w:t>(период работы)</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b/>
                <w:sz w:val="26"/>
                <w:szCs w:val="26"/>
              </w:rPr>
            </w:pPr>
            <w:r w:rsidRPr="00906827">
              <w:rPr>
                <w:b/>
                <w:sz w:val="26"/>
                <w:szCs w:val="26"/>
              </w:rPr>
              <w:t>Тема недели</w:t>
            </w:r>
          </w:p>
          <w:p w:rsidR="00C03689" w:rsidRPr="00906827" w:rsidRDefault="00C03689" w:rsidP="00C03689">
            <w:pPr>
              <w:rPr>
                <w:b/>
                <w:sz w:val="26"/>
                <w:szCs w:val="26"/>
              </w:rPr>
            </w:pPr>
            <w:r w:rsidRPr="00906827">
              <w:rPr>
                <w:b/>
                <w:sz w:val="26"/>
                <w:szCs w:val="26"/>
              </w:rPr>
              <w:t>Ранний возраст (1,5-3)</w:t>
            </w:r>
          </w:p>
        </w:tc>
      </w:tr>
      <w:tr w:rsidR="00C03689" w:rsidRPr="00906827" w:rsidTr="006C1AE4">
        <w:trPr>
          <w:trHeight w:val="458"/>
        </w:trPr>
        <w:tc>
          <w:tcPr>
            <w:tcW w:w="1701" w:type="dxa"/>
            <w:vMerge w:val="restart"/>
            <w:tcBorders>
              <w:top w:val="single" w:sz="4"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 xml:space="preserve">    Сентябрь</w:t>
            </w:r>
          </w:p>
        </w:tc>
        <w:tc>
          <w:tcPr>
            <w:tcW w:w="1701" w:type="dxa"/>
            <w:tcBorders>
              <w:top w:val="single" w:sz="4"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4" w:space="0" w:color="auto"/>
              <w:left w:val="single" w:sz="4" w:space="0" w:color="auto"/>
              <w:bottom w:val="outset" w:sz="6" w:space="0" w:color="auto"/>
              <w:right w:val="single" w:sz="4" w:space="0" w:color="auto"/>
            </w:tcBorders>
            <w:hideMark/>
          </w:tcPr>
          <w:p w:rsidR="00C03689" w:rsidRPr="00906827" w:rsidRDefault="00C03689" w:rsidP="00C03689">
            <w:pPr>
              <w:rPr>
                <w:sz w:val="26"/>
                <w:szCs w:val="26"/>
              </w:rPr>
            </w:pPr>
            <w:r w:rsidRPr="00906827">
              <w:rPr>
                <w:sz w:val="26"/>
                <w:szCs w:val="26"/>
              </w:rPr>
              <w:t xml:space="preserve">«Здравствуй, детский сад!» </w:t>
            </w:r>
          </w:p>
        </w:tc>
      </w:tr>
      <w:tr w:rsidR="00C03689" w:rsidRPr="00906827" w:rsidTr="006C1AE4">
        <w:trPr>
          <w:trHeight w:val="368"/>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«Наши игрушки»</w:t>
            </w:r>
          </w:p>
        </w:tc>
      </w:tr>
      <w:tr w:rsidR="00C03689" w:rsidRPr="00906827" w:rsidTr="006C1AE4">
        <w:trPr>
          <w:trHeight w:val="377"/>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«Наша группа»</w:t>
            </w:r>
          </w:p>
        </w:tc>
      </w:tr>
      <w:tr w:rsidR="00C03689" w:rsidRPr="00906827" w:rsidTr="006C1AE4">
        <w:trPr>
          <w:trHeight w:val="331"/>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«Дары осени»</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Октябрь</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«Здравствуй осень! »</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«Путешествие осеннего листочка»</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«Домашние животные»</w:t>
            </w:r>
          </w:p>
        </w:tc>
      </w:tr>
      <w:tr w:rsidR="00C03689" w:rsidRPr="00906827" w:rsidTr="006C1AE4">
        <w:trPr>
          <w:trHeight w:val="211"/>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 xml:space="preserve"> «Огород. Овощи»</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Ноябрь</w:t>
            </w:r>
          </w:p>
        </w:tc>
        <w:tc>
          <w:tcPr>
            <w:tcW w:w="1701" w:type="dxa"/>
            <w:tcBorders>
              <w:top w:val="single" w:sz="18" w:space="0" w:color="auto"/>
              <w:left w:val="single" w:sz="4" w:space="0" w:color="auto"/>
              <w:bottom w:val="single" w:sz="4" w:space="0" w:color="auto"/>
              <w:right w:val="outset" w:sz="6" w:space="0" w:color="auto"/>
            </w:tcBorders>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tcPr>
          <w:p w:rsidR="00C03689" w:rsidRPr="00906827" w:rsidRDefault="00C03689" w:rsidP="00C03689">
            <w:pPr>
              <w:rPr>
                <w:sz w:val="26"/>
                <w:szCs w:val="26"/>
              </w:rPr>
            </w:pPr>
            <w:r w:rsidRPr="00906827">
              <w:rPr>
                <w:sz w:val="26"/>
                <w:szCs w:val="26"/>
              </w:rPr>
              <w:t>«Дикие животные»</w:t>
            </w:r>
          </w:p>
        </w:tc>
      </w:tr>
      <w:tr w:rsidR="00C03689" w:rsidRPr="00906827" w:rsidTr="006C1AE4">
        <w:trPr>
          <w:trHeight w:val="35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«Мы весёлые ребята»</w:t>
            </w:r>
          </w:p>
        </w:tc>
      </w:tr>
      <w:tr w:rsidR="00C03689" w:rsidRPr="00906827" w:rsidTr="006C1AE4">
        <w:trPr>
          <w:trHeight w:val="38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«Транспорт»</w:t>
            </w:r>
          </w:p>
        </w:tc>
      </w:tr>
      <w:tr w:rsidR="00C03689" w:rsidRPr="00906827" w:rsidTr="006C1AE4">
        <w:trPr>
          <w:trHeight w:val="339"/>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«Мама</w:t>
            </w:r>
            <w:r>
              <w:rPr>
                <w:sz w:val="26"/>
                <w:szCs w:val="26"/>
              </w:rPr>
              <w:t>- милая моя!</w:t>
            </w:r>
            <w:r w:rsidRPr="00906827">
              <w:rPr>
                <w:sz w:val="26"/>
                <w:szCs w:val="26"/>
              </w:rPr>
              <w:t>»</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Декабрь</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«Посуда»</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«Зимушка - зима в гости к нам пришла!»</w:t>
            </w:r>
          </w:p>
        </w:tc>
      </w:tr>
      <w:tr w:rsidR="00C03689" w:rsidRPr="00906827" w:rsidTr="006C1AE4">
        <w:trPr>
          <w:trHeight w:val="35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right w:val="single" w:sz="4" w:space="0" w:color="auto"/>
            </w:tcBorders>
            <w:hideMark/>
          </w:tcPr>
          <w:p w:rsidR="00C03689" w:rsidRPr="00906827" w:rsidRDefault="00C03689" w:rsidP="00C03689">
            <w:pPr>
              <w:rPr>
                <w:sz w:val="26"/>
                <w:szCs w:val="26"/>
              </w:rPr>
            </w:pPr>
            <w:r w:rsidRPr="00906827">
              <w:rPr>
                <w:sz w:val="26"/>
                <w:szCs w:val="26"/>
              </w:rPr>
              <w:t>«Зимние забавы»</w:t>
            </w:r>
          </w:p>
        </w:tc>
      </w:tr>
      <w:tr w:rsidR="00C03689" w:rsidRPr="00906827" w:rsidTr="006C1AE4">
        <w:trPr>
          <w:trHeight w:val="346"/>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 xml:space="preserve">«Новый год у ворот»  </w:t>
            </w:r>
          </w:p>
        </w:tc>
      </w:tr>
      <w:tr w:rsidR="00C03689" w:rsidRPr="00906827" w:rsidTr="006C1AE4">
        <w:trPr>
          <w:trHeight w:val="368"/>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Январь</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«До свидания, ёлочка»</w:t>
            </w:r>
          </w:p>
        </w:tc>
      </w:tr>
      <w:tr w:rsidR="00C03689" w:rsidRPr="00906827" w:rsidTr="006C1AE4">
        <w:trPr>
          <w:trHeight w:val="234"/>
        </w:trPr>
        <w:tc>
          <w:tcPr>
            <w:tcW w:w="1701" w:type="dxa"/>
            <w:vMerge/>
            <w:tcBorders>
              <w:top w:val="single" w:sz="4" w:space="0" w:color="auto"/>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2-я неделя</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«В гостях у сказки»</w:t>
            </w:r>
            <w:proofErr w:type="gramStart"/>
            <w:r>
              <w:rPr>
                <w:sz w:val="26"/>
                <w:szCs w:val="26"/>
              </w:rPr>
              <w:t>,</w:t>
            </w:r>
            <w:r w:rsidRPr="00906827">
              <w:rPr>
                <w:sz w:val="26"/>
                <w:szCs w:val="26"/>
              </w:rPr>
              <w:t>«</w:t>
            </w:r>
            <w:proofErr w:type="gramEnd"/>
            <w:r w:rsidRPr="00906827">
              <w:rPr>
                <w:sz w:val="26"/>
                <w:szCs w:val="26"/>
              </w:rPr>
              <w:t>Сказка в гости к нам пришла»</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3-я неделя</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 В январе, январе, много снега во дворе…»</w:t>
            </w:r>
          </w:p>
        </w:tc>
      </w:tr>
      <w:tr w:rsidR="00C03689" w:rsidRPr="00906827" w:rsidTr="006C1AE4">
        <w:trPr>
          <w:trHeight w:val="262"/>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«Кто у нас хороший, кто у нас пригожий</w:t>
            </w:r>
            <w:r>
              <w:rPr>
                <w:sz w:val="26"/>
                <w:szCs w:val="26"/>
              </w:rPr>
              <w:t>….</w:t>
            </w:r>
            <w:r w:rsidRPr="00906827">
              <w:rPr>
                <w:sz w:val="26"/>
                <w:szCs w:val="26"/>
              </w:rPr>
              <w:t>»</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Февраль</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«Одежда»</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«Мои любимые игры»</w:t>
            </w:r>
          </w:p>
        </w:tc>
      </w:tr>
      <w:tr w:rsidR="00C03689" w:rsidRPr="00906827" w:rsidTr="006C1AE4">
        <w:trPr>
          <w:trHeight w:val="334"/>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 xml:space="preserve">«Мой папа самый лучший» </w:t>
            </w:r>
          </w:p>
        </w:tc>
      </w:tr>
      <w:tr w:rsidR="00C03689" w:rsidRPr="00906827" w:rsidTr="006C1AE4">
        <w:trPr>
          <w:trHeight w:val="262"/>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«Мои первые книжки»</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Март</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spacing w:line="0" w:lineRule="atLeast"/>
              <w:rPr>
                <w:sz w:val="26"/>
                <w:szCs w:val="26"/>
              </w:rPr>
            </w:pPr>
            <w:r w:rsidRPr="007C6CDC">
              <w:rPr>
                <w:color w:val="000000"/>
                <w:sz w:val="26"/>
                <w:szCs w:val="26"/>
              </w:rPr>
              <w:t>«Поздравляем маму и бабушку!»</w:t>
            </w:r>
            <w:proofErr w:type="gramStart"/>
            <w:r>
              <w:rPr>
                <w:color w:val="000000"/>
                <w:sz w:val="26"/>
                <w:szCs w:val="26"/>
              </w:rPr>
              <w:t>,</w:t>
            </w:r>
            <w:r w:rsidRPr="007C6CDC">
              <w:rPr>
                <w:color w:val="000000"/>
                <w:sz w:val="26"/>
                <w:szCs w:val="26"/>
              </w:rPr>
              <w:t>«</w:t>
            </w:r>
            <w:proofErr w:type="gramEnd"/>
            <w:r w:rsidRPr="007C6CDC">
              <w:rPr>
                <w:color w:val="000000"/>
                <w:sz w:val="26"/>
                <w:szCs w:val="26"/>
              </w:rPr>
              <w:t>Мамин праздник»</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 xml:space="preserve"> «Весенняя капель. Тает снежок, ожил лужок»»</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«Моя семья»</w:t>
            </w:r>
          </w:p>
        </w:tc>
      </w:tr>
      <w:tr w:rsidR="00C03689" w:rsidRPr="00906827" w:rsidTr="006C1AE4">
        <w:trPr>
          <w:trHeight w:val="262"/>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«Зелёные друзья»</w:t>
            </w:r>
            <w:r w:rsidRPr="008D5B53">
              <w:rPr>
                <w:bCs/>
                <w:color w:val="000000"/>
                <w:sz w:val="23"/>
                <w:szCs w:val="23"/>
              </w:rPr>
              <w:t>(Комнатные растения</w:t>
            </w:r>
            <w:proofErr w:type="gramStart"/>
            <w:r w:rsidRPr="008D5B53">
              <w:rPr>
                <w:bCs/>
                <w:color w:val="000000"/>
                <w:sz w:val="23"/>
                <w:szCs w:val="23"/>
              </w:rPr>
              <w:t>.О</w:t>
            </w:r>
            <w:proofErr w:type="gramEnd"/>
            <w:r w:rsidRPr="008D5B53">
              <w:rPr>
                <w:bCs/>
                <w:color w:val="000000"/>
                <w:sz w:val="23"/>
                <w:szCs w:val="23"/>
              </w:rPr>
              <w:t>город на подоконнике)</w:t>
            </w:r>
          </w:p>
        </w:tc>
      </w:tr>
      <w:tr w:rsidR="00C03689" w:rsidRPr="00906827" w:rsidTr="006C1AE4">
        <w:trPr>
          <w:trHeight w:val="384"/>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Апрель</w:t>
            </w:r>
          </w:p>
        </w:tc>
        <w:tc>
          <w:tcPr>
            <w:tcW w:w="1701" w:type="dxa"/>
            <w:tcBorders>
              <w:top w:val="single" w:sz="18"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outset" w:sz="6" w:space="0" w:color="auto"/>
              <w:right w:val="single" w:sz="4" w:space="0" w:color="auto"/>
            </w:tcBorders>
            <w:hideMark/>
          </w:tcPr>
          <w:p w:rsidR="00C03689" w:rsidRPr="00906827" w:rsidRDefault="00C03689" w:rsidP="00C03689">
            <w:pPr>
              <w:rPr>
                <w:sz w:val="26"/>
                <w:szCs w:val="26"/>
              </w:rPr>
            </w:pPr>
            <w:r w:rsidRPr="00906827">
              <w:rPr>
                <w:sz w:val="26"/>
                <w:szCs w:val="26"/>
              </w:rPr>
              <w:t>«Весенние трели. Птицы»</w:t>
            </w:r>
          </w:p>
        </w:tc>
      </w:tr>
      <w:tr w:rsidR="00C03689" w:rsidRPr="00906827" w:rsidTr="006C1AE4">
        <w:trPr>
          <w:trHeight w:val="367"/>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outset" w:sz="6" w:space="0" w:color="auto"/>
              <w:right w:val="single" w:sz="4" w:space="0" w:color="auto"/>
            </w:tcBorders>
            <w:hideMark/>
          </w:tcPr>
          <w:p w:rsidR="00C03689" w:rsidRPr="00906827" w:rsidRDefault="00C03689" w:rsidP="00C03689">
            <w:pPr>
              <w:rPr>
                <w:sz w:val="26"/>
                <w:szCs w:val="26"/>
              </w:rPr>
            </w:pPr>
            <w:r w:rsidRPr="00906827">
              <w:rPr>
                <w:sz w:val="26"/>
                <w:szCs w:val="26"/>
              </w:rPr>
              <w:t xml:space="preserve">«В гостях у </w:t>
            </w:r>
            <w:proofErr w:type="spellStart"/>
            <w:r w:rsidRPr="00906827">
              <w:rPr>
                <w:sz w:val="26"/>
                <w:szCs w:val="26"/>
              </w:rPr>
              <w:t>Мойдодыра</w:t>
            </w:r>
            <w:proofErr w:type="spellEnd"/>
            <w:r w:rsidRPr="00906827">
              <w:rPr>
                <w:sz w:val="26"/>
                <w:szCs w:val="26"/>
              </w:rPr>
              <w:t>»</w:t>
            </w:r>
          </w:p>
        </w:tc>
      </w:tr>
      <w:tr w:rsidR="00C03689" w:rsidRPr="00906827" w:rsidTr="006C1AE4">
        <w:trPr>
          <w:trHeight w:val="262"/>
        </w:trPr>
        <w:tc>
          <w:tcPr>
            <w:tcW w:w="1701" w:type="dxa"/>
            <w:vMerge/>
            <w:tcBorders>
              <w:left w:val="single" w:sz="4"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«Сад. Фрукты»</w:t>
            </w:r>
          </w:p>
        </w:tc>
      </w:tr>
      <w:tr w:rsidR="00C03689" w:rsidRPr="00906827" w:rsidTr="006C1AE4">
        <w:trPr>
          <w:trHeight w:val="262"/>
        </w:trPr>
        <w:tc>
          <w:tcPr>
            <w:tcW w:w="1701" w:type="dxa"/>
            <w:vMerge/>
            <w:tcBorders>
              <w:left w:val="single" w:sz="4" w:space="0" w:color="auto"/>
              <w:bottom w:val="single" w:sz="18" w:space="0" w:color="auto"/>
              <w:right w:val="outset" w:sz="6" w:space="0" w:color="auto"/>
            </w:tcBorders>
          </w:tcPr>
          <w:p w:rsidR="00C03689" w:rsidRPr="005B0A1B" w:rsidRDefault="00C03689" w:rsidP="00C03689">
            <w:pPr>
              <w:rPr>
                <w:b/>
                <w:sz w:val="26"/>
                <w:szCs w:val="26"/>
              </w:rPr>
            </w:pPr>
          </w:p>
        </w:tc>
        <w:tc>
          <w:tcPr>
            <w:tcW w:w="1701" w:type="dxa"/>
            <w:tcBorders>
              <w:top w:val="single" w:sz="4" w:space="0" w:color="auto"/>
              <w:left w:val="single" w:sz="4" w:space="0" w:color="auto"/>
              <w:bottom w:val="single" w:sz="18"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single" w:sz="18" w:space="0" w:color="auto"/>
              <w:right w:val="single" w:sz="4" w:space="0" w:color="auto"/>
            </w:tcBorders>
            <w:hideMark/>
          </w:tcPr>
          <w:p w:rsidR="00C03689" w:rsidRPr="00906827" w:rsidRDefault="00C03689" w:rsidP="00C03689">
            <w:pPr>
              <w:rPr>
                <w:sz w:val="26"/>
                <w:szCs w:val="26"/>
              </w:rPr>
            </w:pPr>
            <w:r w:rsidRPr="00906827">
              <w:rPr>
                <w:sz w:val="26"/>
                <w:szCs w:val="26"/>
              </w:rPr>
              <w:t>«Мир вокруг нас»</w:t>
            </w:r>
          </w:p>
        </w:tc>
      </w:tr>
      <w:tr w:rsidR="00C03689" w:rsidRPr="00906827" w:rsidTr="006C1AE4">
        <w:trPr>
          <w:trHeight w:val="246"/>
        </w:trPr>
        <w:tc>
          <w:tcPr>
            <w:tcW w:w="1701" w:type="dxa"/>
            <w:vMerge w:val="restart"/>
            <w:tcBorders>
              <w:top w:val="single" w:sz="18" w:space="0" w:color="auto"/>
              <w:left w:val="single" w:sz="4" w:space="0" w:color="auto"/>
              <w:right w:val="outset" w:sz="6" w:space="0" w:color="auto"/>
            </w:tcBorders>
          </w:tcPr>
          <w:p w:rsidR="00C03689" w:rsidRPr="005B0A1B" w:rsidRDefault="00C03689" w:rsidP="00C03689">
            <w:pPr>
              <w:rPr>
                <w:b/>
                <w:sz w:val="26"/>
                <w:szCs w:val="26"/>
              </w:rPr>
            </w:pPr>
            <w:r w:rsidRPr="005B0A1B">
              <w:rPr>
                <w:b/>
                <w:sz w:val="26"/>
                <w:szCs w:val="26"/>
              </w:rPr>
              <w:t>Май</w:t>
            </w:r>
          </w:p>
        </w:tc>
        <w:tc>
          <w:tcPr>
            <w:tcW w:w="1701" w:type="dxa"/>
            <w:tcBorders>
              <w:top w:val="single" w:sz="18"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1-я неделя </w:t>
            </w:r>
          </w:p>
        </w:tc>
        <w:tc>
          <w:tcPr>
            <w:tcW w:w="6204" w:type="dxa"/>
            <w:tcBorders>
              <w:top w:val="single" w:sz="18"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p>
        </w:tc>
      </w:tr>
      <w:tr w:rsidR="00C03689" w:rsidRPr="00906827" w:rsidTr="006C1AE4">
        <w:trPr>
          <w:trHeight w:val="262"/>
        </w:trPr>
        <w:tc>
          <w:tcPr>
            <w:tcW w:w="1701" w:type="dxa"/>
            <w:vMerge/>
            <w:tcBorders>
              <w:left w:val="single" w:sz="4" w:space="0" w:color="auto"/>
              <w:right w:val="outset" w:sz="6" w:space="0" w:color="auto"/>
            </w:tcBorders>
          </w:tcPr>
          <w:p w:rsidR="00C03689" w:rsidRPr="00906827" w:rsidRDefault="00C03689" w:rsidP="00C03689">
            <w:pPr>
              <w:rPr>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2-я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«Растём здоровыми»</w:t>
            </w:r>
          </w:p>
        </w:tc>
      </w:tr>
      <w:tr w:rsidR="00C03689" w:rsidRPr="00906827" w:rsidTr="006C1AE4">
        <w:trPr>
          <w:trHeight w:val="262"/>
        </w:trPr>
        <w:tc>
          <w:tcPr>
            <w:tcW w:w="1701" w:type="dxa"/>
            <w:vMerge/>
            <w:tcBorders>
              <w:left w:val="single" w:sz="4" w:space="0" w:color="auto"/>
              <w:right w:val="outset" w:sz="6" w:space="0" w:color="auto"/>
            </w:tcBorders>
          </w:tcPr>
          <w:p w:rsidR="00C03689" w:rsidRPr="00906827" w:rsidRDefault="00C03689" w:rsidP="00C03689">
            <w:pPr>
              <w:rPr>
                <w:sz w:val="26"/>
                <w:szCs w:val="26"/>
              </w:rPr>
            </w:pPr>
          </w:p>
        </w:tc>
        <w:tc>
          <w:tcPr>
            <w:tcW w:w="1701" w:type="dxa"/>
            <w:tcBorders>
              <w:top w:val="single" w:sz="4" w:space="0" w:color="auto"/>
              <w:left w:val="single" w:sz="4" w:space="0" w:color="auto"/>
              <w:bottom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3-я неделя </w:t>
            </w:r>
          </w:p>
        </w:tc>
        <w:tc>
          <w:tcPr>
            <w:tcW w:w="6204" w:type="dxa"/>
            <w:tcBorders>
              <w:top w:val="single" w:sz="4" w:space="0" w:color="auto"/>
              <w:left w:val="single" w:sz="4" w:space="0" w:color="auto"/>
              <w:bottom w:val="single" w:sz="4" w:space="0" w:color="auto"/>
              <w:right w:val="single" w:sz="4" w:space="0" w:color="auto"/>
            </w:tcBorders>
            <w:hideMark/>
          </w:tcPr>
          <w:p w:rsidR="00C03689" w:rsidRPr="00906827" w:rsidRDefault="00C03689" w:rsidP="00C03689">
            <w:pPr>
              <w:rPr>
                <w:sz w:val="26"/>
                <w:szCs w:val="26"/>
              </w:rPr>
            </w:pPr>
            <w:r w:rsidRPr="00906827">
              <w:rPr>
                <w:sz w:val="26"/>
                <w:szCs w:val="26"/>
              </w:rPr>
              <w:t xml:space="preserve"> «Цветущая весна»</w:t>
            </w:r>
          </w:p>
        </w:tc>
      </w:tr>
      <w:tr w:rsidR="00C03689" w:rsidRPr="00906827" w:rsidTr="006C1AE4">
        <w:trPr>
          <w:trHeight w:val="435"/>
        </w:trPr>
        <w:tc>
          <w:tcPr>
            <w:tcW w:w="1701" w:type="dxa"/>
            <w:vMerge/>
            <w:tcBorders>
              <w:left w:val="single" w:sz="4" w:space="0" w:color="auto"/>
              <w:right w:val="outset" w:sz="6" w:space="0" w:color="auto"/>
            </w:tcBorders>
          </w:tcPr>
          <w:p w:rsidR="00C03689" w:rsidRPr="00906827" w:rsidRDefault="00C03689" w:rsidP="00C03689">
            <w:pPr>
              <w:rPr>
                <w:sz w:val="26"/>
                <w:szCs w:val="26"/>
              </w:rPr>
            </w:pPr>
          </w:p>
        </w:tc>
        <w:tc>
          <w:tcPr>
            <w:tcW w:w="1701" w:type="dxa"/>
            <w:tcBorders>
              <w:top w:val="single" w:sz="4" w:space="0" w:color="auto"/>
              <w:left w:val="single" w:sz="4" w:space="0" w:color="auto"/>
              <w:right w:val="outset" w:sz="6" w:space="0" w:color="auto"/>
            </w:tcBorders>
            <w:hideMark/>
          </w:tcPr>
          <w:p w:rsidR="00C03689" w:rsidRPr="00906827" w:rsidRDefault="00C03689" w:rsidP="00C03689">
            <w:pPr>
              <w:rPr>
                <w:sz w:val="26"/>
                <w:szCs w:val="26"/>
              </w:rPr>
            </w:pPr>
            <w:r w:rsidRPr="00906827">
              <w:rPr>
                <w:sz w:val="26"/>
                <w:szCs w:val="26"/>
              </w:rPr>
              <w:t xml:space="preserve">4-я неделя </w:t>
            </w:r>
          </w:p>
        </w:tc>
        <w:tc>
          <w:tcPr>
            <w:tcW w:w="6204" w:type="dxa"/>
            <w:tcBorders>
              <w:top w:val="single" w:sz="4" w:space="0" w:color="auto"/>
              <w:left w:val="single" w:sz="4" w:space="0" w:color="auto"/>
              <w:bottom w:val="outset" w:sz="6" w:space="0" w:color="auto"/>
              <w:right w:val="single" w:sz="4" w:space="0" w:color="auto"/>
            </w:tcBorders>
            <w:hideMark/>
          </w:tcPr>
          <w:p w:rsidR="00C03689" w:rsidRPr="00906827" w:rsidRDefault="00C03689" w:rsidP="00C03689">
            <w:pPr>
              <w:rPr>
                <w:sz w:val="26"/>
                <w:szCs w:val="26"/>
              </w:rPr>
            </w:pPr>
            <w:r w:rsidRPr="00906827">
              <w:rPr>
                <w:sz w:val="26"/>
                <w:szCs w:val="26"/>
              </w:rPr>
              <w:t>«Весёлые забавы и игры с песком и водой»</w:t>
            </w:r>
          </w:p>
        </w:tc>
      </w:tr>
    </w:tbl>
    <w:p w:rsidR="00C03689" w:rsidRDefault="00C03689" w:rsidP="00C03689">
      <w:pPr>
        <w:spacing w:after="0" w:line="240" w:lineRule="auto"/>
        <w:jc w:val="both"/>
        <w:rPr>
          <w:rFonts w:ascii="Times New Roman" w:eastAsia="Times New Roman" w:hAnsi="Times New Roman" w:cs="Times New Roman"/>
          <w:sz w:val="24"/>
          <w:szCs w:val="24"/>
          <w:lang w:eastAsia="ru-RU"/>
        </w:rPr>
      </w:pPr>
    </w:p>
    <w:p w:rsidR="006C1AE4" w:rsidRPr="006C1AE4" w:rsidRDefault="006C1AE4" w:rsidP="006C1AE4">
      <w:pPr>
        <w:widowControl w:val="0"/>
        <w:numPr>
          <w:ilvl w:val="2"/>
          <w:numId w:val="2"/>
        </w:numPr>
        <w:tabs>
          <w:tab w:val="left" w:pos="1240"/>
        </w:tabs>
        <w:autoSpaceDE w:val="0"/>
        <w:autoSpaceDN w:val="0"/>
        <w:spacing w:after="0" w:line="240" w:lineRule="auto"/>
        <w:ind w:left="819" w:hanging="360"/>
        <w:jc w:val="center"/>
        <w:rPr>
          <w:rFonts w:ascii="Times New Roman" w:eastAsia="Times New Roman" w:hAnsi="Times New Roman" w:cs="Times New Roman"/>
          <w:b/>
          <w:sz w:val="28"/>
          <w:szCs w:val="28"/>
          <w:lang w:eastAsia="ru-RU" w:bidi="ru-RU"/>
        </w:rPr>
      </w:pPr>
    </w:p>
    <w:p w:rsidR="006C1AE4" w:rsidRPr="006C1AE4" w:rsidRDefault="006C1AE4" w:rsidP="006C1AE4">
      <w:pPr>
        <w:widowControl w:val="0"/>
        <w:numPr>
          <w:ilvl w:val="2"/>
          <w:numId w:val="2"/>
        </w:numPr>
        <w:tabs>
          <w:tab w:val="left" w:pos="1240"/>
        </w:tabs>
        <w:autoSpaceDE w:val="0"/>
        <w:autoSpaceDN w:val="0"/>
        <w:spacing w:after="0" w:line="240" w:lineRule="auto"/>
        <w:ind w:left="819" w:hanging="360"/>
        <w:jc w:val="center"/>
        <w:rPr>
          <w:rFonts w:ascii="Times New Roman" w:eastAsia="Times New Roman" w:hAnsi="Times New Roman" w:cs="Times New Roman"/>
          <w:b/>
          <w:sz w:val="28"/>
          <w:szCs w:val="28"/>
          <w:lang w:eastAsia="ru-RU" w:bidi="ru-RU"/>
        </w:rPr>
      </w:pPr>
      <w:r w:rsidRPr="006C1AE4">
        <w:rPr>
          <w:rFonts w:ascii="Times New Roman" w:eastAsia="Times New Roman" w:hAnsi="Times New Roman" w:cs="Times New Roman"/>
          <w:b/>
          <w:color w:val="0D0D0D"/>
          <w:sz w:val="28"/>
          <w:szCs w:val="28"/>
          <w:lang w:eastAsia="ru-RU" w:bidi="ru-RU"/>
        </w:rPr>
        <w:lastRenderedPageBreak/>
        <w:t>2.</w:t>
      </w:r>
      <w:r>
        <w:rPr>
          <w:rFonts w:ascii="Times New Roman" w:eastAsia="Times New Roman" w:hAnsi="Times New Roman" w:cs="Times New Roman"/>
          <w:b/>
          <w:color w:val="0D0D0D"/>
          <w:sz w:val="28"/>
          <w:szCs w:val="28"/>
          <w:lang w:eastAsia="ru-RU" w:bidi="ru-RU"/>
        </w:rPr>
        <w:t>4</w:t>
      </w:r>
      <w:r w:rsidRPr="006C1AE4">
        <w:rPr>
          <w:rFonts w:ascii="Times New Roman" w:eastAsia="Times New Roman" w:hAnsi="Times New Roman" w:cs="Times New Roman"/>
          <w:b/>
          <w:color w:val="0D0D0D"/>
          <w:sz w:val="28"/>
          <w:szCs w:val="28"/>
          <w:lang w:eastAsia="ru-RU" w:bidi="ru-RU"/>
        </w:rPr>
        <w:t>. Особенности взаимодействия с семьямивоспитанников</w:t>
      </w:r>
    </w:p>
    <w:p w:rsidR="006C1AE4" w:rsidRPr="006C1AE4" w:rsidRDefault="006C1AE4" w:rsidP="006C1AE4">
      <w:pPr>
        <w:widowControl w:val="0"/>
        <w:autoSpaceDE w:val="0"/>
        <w:autoSpaceDN w:val="0"/>
        <w:spacing w:before="5" w:after="0" w:line="240" w:lineRule="auto"/>
        <w:rPr>
          <w:rFonts w:ascii="Times New Roman" w:eastAsia="Times New Roman" w:hAnsi="Times New Roman" w:cs="Times New Roman"/>
          <w:b/>
          <w:sz w:val="28"/>
          <w:szCs w:val="28"/>
          <w:lang w:eastAsia="ru-RU" w:bidi="ru-RU"/>
        </w:rPr>
      </w:pPr>
    </w:p>
    <w:p w:rsidR="006C1AE4" w:rsidRPr="006C1AE4" w:rsidRDefault="006C1AE4" w:rsidP="006C1AE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ответныечувства.</w:t>
      </w:r>
    </w:p>
    <w:p w:rsidR="006C1AE4" w:rsidRPr="006C1AE4" w:rsidRDefault="006C1AE4" w:rsidP="006C1AE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w:t>
      </w:r>
      <w:proofErr w:type="gramStart"/>
      <w:r w:rsidRPr="006C1AE4">
        <w:rPr>
          <w:rFonts w:ascii="Times New Roman" w:eastAsia="Times New Roman" w:hAnsi="Times New Roman" w:cs="Times New Roman"/>
          <w:sz w:val="28"/>
          <w:szCs w:val="28"/>
          <w:lang w:eastAsia="ru-RU" w:bidi="ru-RU"/>
        </w:rPr>
        <w:t>внимательного</w:t>
      </w:r>
      <w:proofErr w:type="gramEnd"/>
      <w:r w:rsidRPr="006C1AE4">
        <w:rPr>
          <w:rFonts w:ascii="Times New Roman" w:eastAsia="Times New Roman" w:hAnsi="Times New Roman" w:cs="Times New Roman"/>
          <w:sz w:val="28"/>
          <w:szCs w:val="28"/>
          <w:lang w:eastAsia="ru-RU" w:bidi="ru-RU"/>
        </w:rPr>
        <w:t>, знающего, умеющего выслушать, посмотреть на ситуацию их глазами.</w:t>
      </w:r>
    </w:p>
    <w:p w:rsidR="006C1AE4" w:rsidRPr="006C1AE4" w:rsidRDefault="006C1AE4" w:rsidP="006C1AE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rsidR="006C1AE4" w:rsidRPr="006C1AE4" w:rsidRDefault="006C1AE4" w:rsidP="006C1AE4">
      <w:pPr>
        <w:widowControl w:val="0"/>
        <w:autoSpaceDE w:val="0"/>
        <w:autoSpaceDN w:val="0"/>
        <w:spacing w:after="0" w:line="240" w:lineRule="auto"/>
        <w:ind w:firstLine="720"/>
        <w:jc w:val="both"/>
        <w:rPr>
          <w:rFonts w:ascii="Times New Roman" w:eastAsia="Times New Roman" w:hAnsi="Times New Roman" w:cs="Times New Roman"/>
          <w:b/>
          <w:sz w:val="28"/>
          <w:szCs w:val="28"/>
          <w:lang w:eastAsia="ru-RU" w:bidi="ru-RU"/>
        </w:rPr>
      </w:pPr>
      <w:r w:rsidRPr="006C1AE4">
        <w:rPr>
          <w:rFonts w:ascii="Times New Roman" w:eastAsia="Times New Roman" w:hAnsi="Times New Roman" w:cs="Times New Roman"/>
          <w:b/>
          <w:sz w:val="28"/>
          <w:szCs w:val="28"/>
          <w:lang w:eastAsia="ru-RU" w:bidi="ru-RU"/>
        </w:rPr>
        <w:t>Основные формы взаимодействия с родителями</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Групповые родительскиесобрания</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Анкетирование родителей по различнымтемам</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Консультирование</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Дни открытых дверей</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Участие родителей в подготовке и проведении праздников, развлечений, конкурсов - согласно годовогоплана</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Информационные центры для родителей (консультации, советы, рекомендации,памятки)</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Изучение запросов, мнений родителей через «Почтудоверия»</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Участие родителей в реализации групповыхпроектов</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Посещениесемьи</w:t>
      </w:r>
    </w:p>
    <w:p w:rsidR="006C1AE4" w:rsidRPr="006C1AE4" w:rsidRDefault="006C1AE4" w:rsidP="006C1AE4">
      <w:pPr>
        <w:widowControl w:val="0"/>
        <w:numPr>
          <w:ilvl w:val="0"/>
          <w:numId w:val="17"/>
        </w:numPr>
        <w:tabs>
          <w:tab w:val="left" w:pos="820"/>
          <w:tab w:val="left" w:pos="1134"/>
        </w:tabs>
        <w:autoSpaceDE w:val="0"/>
        <w:autoSpaceDN w:val="0"/>
        <w:spacing w:after="0" w:line="240" w:lineRule="auto"/>
        <w:ind w:left="0" w:firstLine="720"/>
        <w:jc w:val="both"/>
        <w:rPr>
          <w:rFonts w:ascii="Times New Roman" w:eastAsia="Times New Roman" w:hAnsi="Times New Roman" w:cs="Times New Roman"/>
          <w:sz w:val="28"/>
          <w:szCs w:val="28"/>
          <w:lang w:eastAsia="ru-RU" w:bidi="ru-RU"/>
        </w:rPr>
      </w:pPr>
      <w:r w:rsidRPr="006C1AE4">
        <w:rPr>
          <w:rFonts w:ascii="Times New Roman" w:eastAsia="Times New Roman" w:hAnsi="Times New Roman" w:cs="Times New Roman"/>
          <w:sz w:val="28"/>
          <w:szCs w:val="28"/>
          <w:lang w:eastAsia="ru-RU" w:bidi="ru-RU"/>
        </w:rPr>
        <w:t>Привлечение родителей (по желанию) к оснащению и оформлению предметно-развивающейсреды</w:t>
      </w:r>
    </w:p>
    <w:p w:rsidR="006C1AE4" w:rsidRPr="006C1AE4" w:rsidRDefault="006C1AE4" w:rsidP="006C1AE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bidi="ru-RU"/>
        </w:rPr>
      </w:pPr>
    </w:p>
    <w:p w:rsidR="006C1AE4" w:rsidRPr="006C1AE4" w:rsidRDefault="006C1AE4" w:rsidP="006C1AE4">
      <w:pPr>
        <w:widowControl w:val="0"/>
        <w:autoSpaceDE w:val="0"/>
        <w:autoSpaceDN w:val="0"/>
        <w:spacing w:after="0" w:line="240" w:lineRule="auto"/>
        <w:rPr>
          <w:rFonts w:ascii="Times New Roman" w:eastAsia="Times New Roman" w:hAnsi="Times New Roman" w:cs="Times New Roman"/>
          <w:sz w:val="28"/>
          <w:szCs w:val="28"/>
          <w:lang w:eastAsia="ru-RU" w:bidi="ru-RU"/>
        </w:rPr>
        <w:sectPr w:rsidR="006C1AE4" w:rsidRPr="006C1AE4" w:rsidSect="00A02595">
          <w:pgSz w:w="11910" w:h="16840"/>
          <w:pgMar w:top="780" w:right="711" w:bottom="880" w:left="1701" w:header="0" w:footer="906" w:gutter="0"/>
          <w:cols w:space="720"/>
        </w:sectPr>
      </w:pPr>
    </w:p>
    <w:p w:rsidR="005D43EC" w:rsidRPr="005D43EC" w:rsidRDefault="005D43EC" w:rsidP="005D43EC">
      <w:pPr>
        <w:tabs>
          <w:tab w:val="right" w:pos="14570"/>
        </w:tabs>
        <w:suppressAutoHyphens/>
        <w:spacing w:after="0" w:line="240" w:lineRule="auto"/>
        <w:jc w:val="center"/>
        <w:rPr>
          <w:rFonts w:ascii="Times New Roman" w:eastAsia="Times New Roman" w:hAnsi="Times New Roman" w:cs="Times New Roman"/>
          <w:b/>
          <w:sz w:val="28"/>
          <w:szCs w:val="28"/>
          <w:lang w:eastAsia="ar-SA"/>
        </w:rPr>
      </w:pPr>
      <w:r w:rsidRPr="005D43EC">
        <w:rPr>
          <w:rFonts w:ascii="Times New Roman" w:eastAsia="Times New Roman" w:hAnsi="Times New Roman" w:cs="Times New Roman"/>
          <w:b/>
          <w:sz w:val="28"/>
          <w:szCs w:val="28"/>
          <w:lang w:val="en-US" w:eastAsia="ar-SA"/>
        </w:rPr>
        <w:lastRenderedPageBreak/>
        <w:t>III</w:t>
      </w:r>
      <w:r w:rsidRPr="005D43EC">
        <w:rPr>
          <w:rFonts w:ascii="Times New Roman" w:eastAsia="Times New Roman" w:hAnsi="Times New Roman" w:cs="Times New Roman"/>
          <w:b/>
          <w:sz w:val="28"/>
          <w:szCs w:val="28"/>
          <w:lang w:eastAsia="ar-SA"/>
        </w:rPr>
        <w:t xml:space="preserve">. ОРГАНИЗАЦИОННЫЙ РАЗДЕЛ </w:t>
      </w:r>
    </w:p>
    <w:p w:rsidR="005D43EC" w:rsidRPr="005D43EC" w:rsidRDefault="005D43EC" w:rsidP="005D43EC">
      <w:pPr>
        <w:tabs>
          <w:tab w:val="right" w:pos="14570"/>
        </w:tabs>
        <w:suppressAutoHyphens/>
        <w:spacing w:after="0" w:line="240" w:lineRule="auto"/>
        <w:jc w:val="center"/>
        <w:rPr>
          <w:rFonts w:ascii="Times New Roman" w:eastAsia="Times New Roman" w:hAnsi="Times New Roman" w:cs="Times New Roman"/>
          <w:sz w:val="24"/>
          <w:szCs w:val="24"/>
          <w:lang w:eastAsia="ar-SA"/>
        </w:rPr>
      </w:pPr>
    </w:p>
    <w:p w:rsidR="005D43EC" w:rsidRPr="005D43EC" w:rsidRDefault="005D43EC" w:rsidP="005D43EC">
      <w:pPr>
        <w:numPr>
          <w:ilvl w:val="1"/>
          <w:numId w:val="18"/>
        </w:numPr>
        <w:suppressAutoHyphens/>
        <w:spacing w:after="0" w:line="360" w:lineRule="auto"/>
        <w:contextualSpacing/>
        <w:rPr>
          <w:rFonts w:ascii="Century Schoolbook" w:eastAsia="Times New Roman" w:hAnsi="Century Schoolbook" w:cs="Century Schoolbook"/>
          <w:b/>
          <w:sz w:val="28"/>
          <w:szCs w:val="28"/>
          <w:lang w:eastAsia="ar-SA"/>
        </w:rPr>
      </w:pPr>
      <w:r w:rsidRPr="005D43EC">
        <w:rPr>
          <w:rFonts w:ascii="Century Schoolbook" w:eastAsia="Times New Roman" w:hAnsi="Century Schoolbook" w:cs="Century Schoolbook"/>
          <w:b/>
          <w:sz w:val="28"/>
          <w:szCs w:val="28"/>
          <w:lang w:eastAsia="ar-SA"/>
        </w:rPr>
        <w:t>Материально-техническое оснащение</w:t>
      </w:r>
    </w:p>
    <w:p w:rsidR="005D43EC" w:rsidRPr="005D43EC" w:rsidRDefault="005D43EC" w:rsidP="005D43EC">
      <w:pPr>
        <w:suppressAutoHyphens/>
        <w:spacing w:after="0" w:line="360" w:lineRule="auto"/>
        <w:ind w:left="780"/>
        <w:contextualSpacing/>
        <w:rPr>
          <w:rFonts w:ascii="Century Schoolbook" w:eastAsia="Times New Roman" w:hAnsi="Century Schoolbook" w:cs="Century Schoolbook"/>
          <w:b/>
          <w:sz w:val="28"/>
          <w:szCs w:val="28"/>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22"/>
      </w:tblGrid>
      <w:tr w:rsidR="005D43EC" w:rsidRPr="005D43EC" w:rsidTr="005D43EC">
        <w:trPr>
          <w:trHeight w:val="575"/>
        </w:trPr>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Образовательные области</w:t>
            </w:r>
          </w:p>
        </w:tc>
        <w:tc>
          <w:tcPr>
            <w:tcW w:w="7122"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Наименование оборудования</w:t>
            </w:r>
          </w:p>
        </w:tc>
      </w:tr>
      <w:tr w:rsidR="005D43EC" w:rsidRPr="005D43EC" w:rsidTr="005D43EC">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Познавательное развитие</w:t>
            </w:r>
          </w:p>
        </w:tc>
        <w:tc>
          <w:tcPr>
            <w:tcW w:w="7122" w:type="dxa"/>
            <w:tcBorders>
              <w:top w:val="single" w:sz="4" w:space="0" w:color="auto"/>
              <w:left w:val="single" w:sz="4" w:space="0" w:color="auto"/>
              <w:bottom w:val="single" w:sz="4" w:space="0" w:color="auto"/>
              <w:right w:val="single" w:sz="4" w:space="0" w:color="auto"/>
            </w:tcBorders>
            <w:hideMark/>
          </w:tcPr>
          <w:p w:rsid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Резиновые игрушки, </w:t>
            </w:r>
          </w:p>
          <w:p w:rsidR="005D43EC" w:rsidRPr="005D43EC" w:rsidRDefault="00CB4ABE" w:rsidP="005D43EC">
            <w:pPr>
              <w:spacing w:after="0"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5D43EC" w:rsidRPr="005D43EC">
              <w:rPr>
                <w:rFonts w:ascii="Times New Roman" w:eastAsia="Times New Roman" w:hAnsi="Times New Roman" w:cs="Times New Roman"/>
                <w:sz w:val="28"/>
                <w:szCs w:val="28"/>
                <w:lang w:eastAsia="ru-RU"/>
              </w:rPr>
              <w:t>ирамидки (из</w:t>
            </w:r>
            <w:r>
              <w:rPr>
                <w:rFonts w:ascii="Times New Roman" w:eastAsia="Times New Roman" w:hAnsi="Times New Roman" w:cs="Times New Roman"/>
                <w:sz w:val="28"/>
                <w:szCs w:val="28"/>
                <w:lang w:eastAsia="ru-RU"/>
              </w:rPr>
              <w:t>3- 6-8</w:t>
            </w:r>
            <w:r w:rsidR="005D43EC" w:rsidRPr="005D43EC">
              <w:rPr>
                <w:rFonts w:ascii="Times New Roman" w:eastAsia="Times New Roman" w:hAnsi="Times New Roman" w:cs="Times New Roman"/>
                <w:sz w:val="28"/>
                <w:szCs w:val="28"/>
                <w:lang w:eastAsia="ru-RU"/>
              </w:rPr>
              <w:t xml:space="preserve"> элементов) окрашенные в основные цвета</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дидактические пособия, </w:t>
            </w:r>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объемные вкладыши из 5-10 элементов (миски</w:t>
            </w:r>
            <w:proofErr w:type="gramStart"/>
            <w:r w:rsidRPr="005D43EC">
              <w:rPr>
                <w:rFonts w:ascii="Times New Roman" w:eastAsia="Times New Roman" w:hAnsi="Times New Roman" w:cs="Times New Roman"/>
                <w:sz w:val="28"/>
                <w:szCs w:val="28"/>
                <w:lang w:eastAsia="ru-RU"/>
              </w:rPr>
              <w:t>,),</w:t>
            </w:r>
            <w:proofErr w:type="gramEnd"/>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доски-вкладыши (с основными формами, разделенными на 2-3 части, доски вкладыши с животными, с транспортом</w:t>
            </w:r>
            <w:proofErr w:type="gramStart"/>
            <w:r w:rsidRPr="005D43EC">
              <w:rPr>
                <w:rFonts w:ascii="Times New Roman" w:eastAsia="Times New Roman" w:hAnsi="Times New Roman" w:cs="Times New Roman"/>
                <w:sz w:val="28"/>
                <w:szCs w:val="28"/>
                <w:lang w:eastAsia="ru-RU"/>
              </w:rPr>
              <w:t>.</w:t>
            </w:r>
            <w:r w:rsidR="00CB4ABE">
              <w:rPr>
                <w:rFonts w:ascii="Times New Roman" w:eastAsia="Times New Roman" w:hAnsi="Times New Roman" w:cs="Times New Roman"/>
                <w:sz w:val="28"/>
                <w:szCs w:val="28"/>
                <w:lang w:eastAsia="ru-RU"/>
              </w:rPr>
              <w:t>И</w:t>
            </w:r>
            <w:proofErr w:type="gramEnd"/>
            <w:r w:rsidR="00CB4ABE">
              <w:rPr>
                <w:rFonts w:ascii="Times New Roman" w:eastAsia="Times New Roman" w:hAnsi="Times New Roman" w:cs="Times New Roman"/>
                <w:sz w:val="28"/>
                <w:szCs w:val="28"/>
                <w:lang w:eastAsia="ru-RU"/>
              </w:rPr>
              <w:t xml:space="preserve"> т.д.</w:t>
            </w:r>
            <w:r w:rsidRPr="005D43EC">
              <w:rPr>
                <w:rFonts w:ascii="Times New Roman" w:eastAsia="Times New Roman" w:hAnsi="Times New Roman" w:cs="Times New Roman"/>
                <w:sz w:val="28"/>
                <w:szCs w:val="28"/>
                <w:lang w:eastAsia="ru-RU"/>
              </w:rPr>
              <w:t xml:space="preserve">) </w:t>
            </w:r>
          </w:p>
          <w:p w:rsidR="00CB4ABE" w:rsidRDefault="005D43EC" w:rsidP="005D43EC">
            <w:pPr>
              <w:spacing w:after="0" w:line="256" w:lineRule="auto"/>
              <w:rPr>
                <w:rFonts w:ascii="Times New Roman" w:eastAsia="Times New Roman" w:hAnsi="Times New Roman" w:cs="Times New Roman"/>
                <w:sz w:val="28"/>
                <w:szCs w:val="28"/>
                <w:lang w:eastAsia="ar-SA"/>
              </w:rPr>
            </w:pPr>
            <w:r w:rsidRPr="005D43EC">
              <w:rPr>
                <w:rFonts w:ascii="Times New Roman" w:eastAsia="Times New Roman" w:hAnsi="Times New Roman" w:cs="Times New Roman"/>
                <w:sz w:val="28"/>
                <w:szCs w:val="28"/>
                <w:lang w:eastAsia="ru-RU"/>
              </w:rPr>
              <w:t>Сортировочный ящик с прорезями разной формы (</w:t>
            </w:r>
            <w:proofErr w:type="spellStart"/>
            <w:r w:rsidRPr="005D43EC">
              <w:rPr>
                <w:rFonts w:ascii="Times New Roman" w:eastAsia="Times New Roman" w:hAnsi="Times New Roman" w:cs="Times New Roman"/>
                <w:sz w:val="28"/>
                <w:szCs w:val="28"/>
                <w:lang w:eastAsia="ru-RU"/>
              </w:rPr>
              <w:t>Сегена</w:t>
            </w:r>
            <w:proofErr w:type="spellEnd"/>
            <w:r w:rsidRPr="005D43EC">
              <w:rPr>
                <w:rFonts w:ascii="Times New Roman" w:eastAsia="Times New Roman" w:hAnsi="Times New Roman" w:cs="Times New Roman"/>
                <w:sz w:val="28"/>
                <w:szCs w:val="28"/>
                <w:lang w:eastAsia="ru-RU"/>
              </w:rPr>
              <w:t xml:space="preserve">, </w:t>
            </w:r>
            <w:proofErr w:type="spellStart"/>
            <w:r w:rsidRPr="005D43EC">
              <w:rPr>
                <w:rFonts w:ascii="Times New Roman" w:eastAsia="Times New Roman" w:hAnsi="Times New Roman" w:cs="Times New Roman"/>
                <w:sz w:val="28"/>
                <w:szCs w:val="28"/>
                <w:lang w:eastAsia="ru-RU"/>
              </w:rPr>
              <w:t>Венгера</w:t>
            </w:r>
            <w:proofErr w:type="spellEnd"/>
            <w:r w:rsidRPr="005D43EC">
              <w:rPr>
                <w:rFonts w:ascii="Times New Roman" w:eastAsia="Times New Roman" w:hAnsi="Times New Roman" w:cs="Times New Roman"/>
                <w:sz w:val="28"/>
                <w:szCs w:val="28"/>
                <w:lang w:eastAsia="ru-RU"/>
              </w:rPr>
              <w:t>, дом-сортировщик).</w:t>
            </w:r>
          </w:p>
          <w:p w:rsidR="00CB4ABE" w:rsidRDefault="005D43EC" w:rsidP="005D43EC">
            <w:pPr>
              <w:spacing w:after="0" w:line="256" w:lineRule="auto"/>
              <w:rPr>
                <w:rFonts w:ascii="Times New Roman" w:eastAsia="Times New Roman" w:hAnsi="Times New Roman" w:cs="Times New Roman"/>
                <w:sz w:val="28"/>
                <w:szCs w:val="28"/>
                <w:lang w:eastAsia="ar-SA"/>
              </w:rPr>
            </w:pPr>
            <w:r w:rsidRPr="005D43EC">
              <w:rPr>
                <w:rFonts w:ascii="Times New Roman" w:eastAsia="Times New Roman" w:hAnsi="Times New Roman" w:cs="Times New Roman"/>
                <w:sz w:val="28"/>
                <w:szCs w:val="28"/>
                <w:lang w:eastAsia="ru-RU"/>
              </w:rPr>
              <w:t>Мозаика разных форм и цветов, крупная.</w:t>
            </w:r>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Набор для забивания: молоточек с втулками</w:t>
            </w:r>
            <w:proofErr w:type="gramStart"/>
            <w:r w:rsidR="00CB4ABE">
              <w:rPr>
                <w:rFonts w:ascii="Times New Roman" w:eastAsia="Times New Roman" w:hAnsi="Times New Roman" w:cs="Times New Roman"/>
                <w:sz w:val="28"/>
                <w:szCs w:val="28"/>
                <w:lang w:eastAsia="ru-RU"/>
              </w:rPr>
              <w:t>,ш</w:t>
            </w:r>
            <w:proofErr w:type="gramEnd"/>
            <w:r w:rsidR="00CB4ABE">
              <w:rPr>
                <w:rFonts w:ascii="Times New Roman" w:eastAsia="Times New Roman" w:hAnsi="Times New Roman" w:cs="Times New Roman"/>
                <w:sz w:val="28"/>
                <w:szCs w:val="28"/>
                <w:lang w:eastAsia="ru-RU"/>
              </w:rPr>
              <w:t xml:space="preserve">ариками </w:t>
            </w:r>
            <w:r w:rsidRPr="005D43EC">
              <w:rPr>
                <w:rFonts w:ascii="Times New Roman" w:eastAsia="Times New Roman" w:hAnsi="Times New Roman" w:cs="Times New Roman"/>
                <w:sz w:val="28"/>
                <w:szCs w:val="28"/>
                <w:lang w:eastAsia="ru-RU"/>
              </w:rPr>
              <w:t xml:space="preserve">(деревянный). </w:t>
            </w:r>
          </w:p>
          <w:p w:rsidR="00CB4ABE" w:rsidRPr="00CB4ABE" w:rsidRDefault="00CB4ABE" w:rsidP="00CB4ABE">
            <w:pPr>
              <w:spacing w:after="0" w:line="256" w:lineRule="auto"/>
              <w:rPr>
                <w:rFonts w:ascii="Times New Roman" w:eastAsia="Times New Roman" w:hAnsi="Times New Roman" w:cs="Times New Roman"/>
                <w:sz w:val="28"/>
                <w:szCs w:val="28"/>
                <w:lang w:eastAsia="ru-RU"/>
              </w:rPr>
            </w:pPr>
            <w:r w:rsidRPr="00CB4ABE">
              <w:rPr>
                <w:rFonts w:ascii="Times New Roman" w:eastAsia="Times New Roman" w:hAnsi="Times New Roman" w:cs="Times New Roman"/>
                <w:sz w:val="28"/>
                <w:szCs w:val="28"/>
                <w:lang w:eastAsia="ru-RU"/>
              </w:rPr>
              <w:t>Деревянная основа с размещѐнными на ней</w:t>
            </w:r>
          </w:p>
          <w:p w:rsidR="00CB4ABE" w:rsidRPr="00CB4ABE" w:rsidRDefault="00CB4ABE" w:rsidP="00CB4ABE">
            <w:pPr>
              <w:spacing w:after="0" w:line="256" w:lineRule="auto"/>
              <w:rPr>
                <w:rFonts w:ascii="Times New Roman" w:eastAsia="Times New Roman" w:hAnsi="Times New Roman" w:cs="Times New Roman"/>
                <w:sz w:val="28"/>
                <w:szCs w:val="28"/>
                <w:lang w:eastAsia="ru-RU"/>
              </w:rPr>
            </w:pPr>
            <w:r w:rsidRPr="00CB4ABE">
              <w:rPr>
                <w:rFonts w:ascii="Times New Roman" w:eastAsia="Times New Roman" w:hAnsi="Times New Roman" w:cs="Times New Roman"/>
                <w:sz w:val="28"/>
                <w:szCs w:val="28"/>
                <w:lang w:eastAsia="ru-RU"/>
              </w:rPr>
              <w:t>неподвижными изогнутыми направляющими</w:t>
            </w:r>
          </w:p>
          <w:p w:rsidR="00CB4ABE" w:rsidRPr="00CB4ABE" w:rsidRDefault="00CB4ABE" w:rsidP="00CB4ABE">
            <w:pPr>
              <w:spacing w:after="0" w:line="256" w:lineRule="auto"/>
              <w:rPr>
                <w:rFonts w:ascii="Times New Roman" w:eastAsia="Times New Roman" w:hAnsi="Times New Roman" w:cs="Times New Roman"/>
                <w:sz w:val="28"/>
                <w:szCs w:val="28"/>
                <w:lang w:eastAsia="ru-RU"/>
              </w:rPr>
            </w:pPr>
            <w:r w:rsidRPr="00CB4ABE">
              <w:rPr>
                <w:rFonts w:ascii="Times New Roman" w:eastAsia="Times New Roman" w:hAnsi="Times New Roman" w:cs="Times New Roman"/>
                <w:sz w:val="28"/>
                <w:szCs w:val="28"/>
                <w:lang w:eastAsia="ru-RU"/>
              </w:rPr>
              <w:t xml:space="preserve">со    </w:t>
            </w:r>
            <w:proofErr w:type="gramStart"/>
            <w:r w:rsidRPr="00CB4ABE">
              <w:rPr>
                <w:rFonts w:ascii="Times New Roman" w:eastAsia="Times New Roman" w:hAnsi="Times New Roman" w:cs="Times New Roman"/>
                <w:sz w:val="28"/>
                <w:szCs w:val="28"/>
                <w:lang w:eastAsia="ru-RU"/>
              </w:rPr>
              <w:t>скользящими</w:t>
            </w:r>
            <w:proofErr w:type="gramEnd"/>
            <w:r w:rsidRPr="00CB4ABE">
              <w:rPr>
                <w:rFonts w:ascii="Times New Roman" w:eastAsia="Times New Roman" w:hAnsi="Times New Roman" w:cs="Times New Roman"/>
                <w:sz w:val="28"/>
                <w:szCs w:val="28"/>
                <w:lang w:eastAsia="ru-RU"/>
              </w:rPr>
              <w:t xml:space="preserve">    по    ним    фигурными</w:t>
            </w:r>
          </w:p>
          <w:p w:rsidR="00CB4ABE" w:rsidRDefault="00CB4ABE" w:rsidP="00CB4ABE">
            <w:pPr>
              <w:spacing w:after="0" w:line="256" w:lineRule="auto"/>
              <w:rPr>
                <w:rFonts w:ascii="Times New Roman" w:eastAsia="Times New Roman" w:hAnsi="Times New Roman" w:cs="Times New Roman"/>
                <w:sz w:val="28"/>
                <w:szCs w:val="28"/>
                <w:lang w:eastAsia="ru-RU"/>
              </w:rPr>
            </w:pPr>
            <w:r w:rsidRPr="00CB4ABE">
              <w:rPr>
                <w:rFonts w:ascii="Times New Roman" w:eastAsia="Times New Roman" w:hAnsi="Times New Roman" w:cs="Times New Roman"/>
                <w:sz w:val="28"/>
                <w:szCs w:val="28"/>
                <w:lang w:eastAsia="ru-RU"/>
              </w:rPr>
              <w:t>элементами</w:t>
            </w:r>
            <w:r w:rsidRPr="00CB4ABE">
              <w:rPr>
                <w:rFonts w:ascii="Times New Roman" w:eastAsia="Times New Roman" w:hAnsi="Times New Roman" w:cs="Times New Roman"/>
                <w:sz w:val="28"/>
                <w:szCs w:val="28"/>
                <w:lang w:eastAsia="ru-RU"/>
              </w:rPr>
              <w:tab/>
            </w:r>
          </w:p>
          <w:p w:rsidR="00CB4ABE" w:rsidRDefault="00CB4ABE" w:rsidP="00CB4ABE">
            <w:pPr>
              <w:spacing w:after="0" w:line="256" w:lineRule="auto"/>
              <w:rPr>
                <w:rFonts w:ascii="Times New Roman" w:eastAsia="Times New Roman" w:hAnsi="Times New Roman" w:cs="Times New Roman"/>
                <w:sz w:val="28"/>
                <w:szCs w:val="28"/>
                <w:lang w:eastAsia="ru-RU"/>
              </w:rPr>
            </w:pPr>
            <w:r w:rsidRPr="00CB4ABE">
              <w:rPr>
                <w:rFonts w:ascii="Times New Roman" w:eastAsia="Times New Roman" w:hAnsi="Times New Roman" w:cs="Times New Roman"/>
                <w:sz w:val="28"/>
                <w:szCs w:val="28"/>
                <w:lang w:eastAsia="ru-RU"/>
              </w:rPr>
              <w:t>Юла или волчок</w:t>
            </w:r>
          </w:p>
          <w:p w:rsidR="005D43EC" w:rsidRPr="005D43EC" w:rsidRDefault="005D43EC" w:rsidP="005D43EC">
            <w:pPr>
              <w:spacing w:after="0" w:line="256" w:lineRule="auto"/>
              <w:rPr>
                <w:rFonts w:ascii="Times New Roman" w:eastAsia="Times New Roman" w:hAnsi="Times New Roman" w:cs="Times New Roman"/>
                <w:b/>
                <w:sz w:val="28"/>
                <w:szCs w:val="28"/>
                <w:lang w:eastAsia="ru-RU"/>
              </w:rPr>
            </w:pPr>
            <w:r w:rsidRPr="005D43EC">
              <w:rPr>
                <w:rFonts w:ascii="Times New Roman" w:eastAsia="Times New Roman" w:hAnsi="Times New Roman" w:cs="Times New Roman"/>
                <w:b/>
                <w:sz w:val="28"/>
                <w:szCs w:val="28"/>
                <w:lang w:eastAsia="ru-RU"/>
              </w:rPr>
              <w:t>Экспериментирование.</w:t>
            </w:r>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лейки, совочки,  природный материал: камни, песок, шишки,</w:t>
            </w:r>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Набор для эксперимента с водой</w:t>
            </w:r>
            <w:proofErr w:type="gramStart"/>
            <w:r w:rsidRPr="005D43EC">
              <w:rPr>
                <w:rFonts w:ascii="Times New Roman" w:eastAsia="Times New Roman" w:hAnsi="Times New Roman" w:cs="Times New Roman"/>
                <w:sz w:val="28"/>
                <w:szCs w:val="28"/>
                <w:lang w:eastAsia="ru-RU"/>
              </w:rPr>
              <w:t xml:space="preserve"> ,</w:t>
            </w:r>
            <w:proofErr w:type="gramEnd"/>
            <w:r w:rsidRPr="005D43EC">
              <w:rPr>
                <w:rFonts w:ascii="Times New Roman" w:eastAsia="Times New Roman" w:hAnsi="Times New Roman" w:cs="Times New Roman"/>
                <w:sz w:val="28"/>
                <w:szCs w:val="28"/>
                <w:lang w:eastAsia="ru-RU"/>
              </w:rPr>
              <w:t xml:space="preserve"> мельницы,  губки, </w:t>
            </w:r>
            <w:r w:rsidR="00CB4ABE" w:rsidRPr="00CB4ABE">
              <w:rPr>
                <w:rFonts w:ascii="Times New Roman" w:eastAsia="Times New Roman" w:hAnsi="Times New Roman" w:cs="Times New Roman"/>
                <w:sz w:val="28"/>
                <w:szCs w:val="28"/>
                <w:lang w:eastAsia="ru-RU"/>
              </w:rPr>
              <w:t>предметы-орудия для переливания и вылавливания – черпачки, сачки.</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r w:rsidRPr="005D43EC">
              <w:rPr>
                <w:rFonts w:ascii="Times New Roman" w:eastAsia="Times New Roman" w:hAnsi="Times New Roman" w:cs="Times New Roman"/>
                <w:b/>
                <w:sz w:val="28"/>
                <w:szCs w:val="28"/>
                <w:lang w:eastAsia="ru-RU"/>
              </w:rPr>
              <w:t>Конструирование</w:t>
            </w:r>
            <w:r w:rsidRPr="005D43EC">
              <w:rPr>
                <w:rFonts w:ascii="Times New Roman" w:eastAsia="Times New Roman" w:hAnsi="Times New Roman" w:cs="Times New Roman"/>
                <w:sz w:val="28"/>
                <w:szCs w:val="28"/>
                <w:lang w:eastAsia="ru-RU"/>
              </w:rPr>
              <w:t>.</w:t>
            </w:r>
          </w:p>
          <w:p w:rsidR="005D43EC" w:rsidRPr="005D43EC" w:rsidRDefault="005D43EC" w:rsidP="005D43EC">
            <w:pPr>
              <w:autoSpaceDE w:val="0"/>
              <w:autoSpaceDN w:val="0"/>
              <w:adjustRightInd w:val="0"/>
              <w:spacing w:after="0" w:line="256" w:lineRule="auto"/>
              <w:rPr>
                <w:rFonts w:ascii="Times New Roman" w:eastAsia="Calibri" w:hAnsi="Times New Roman" w:cs="Times New Roman"/>
                <w:sz w:val="28"/>
                <w:szCs w:val="28"/>
              </w:rPr>
            </w:pPr>
            <w:proofErr w:type="gramStart"/>
            <w:r w:rsidRPr="005D43EC">
              <w:rPr>
                <w:rFonts w:ascii="Times New Roman" w:eastAsia="Calibri" w:hAnsi="Times New Roman" w:cs="Times New Roman"/>
                <w:sz w:val="28"/>
                <w:szCs w:val="28"/>
              </w:rPr>
              <w:t>Крупногабаритный  пластмассовый  напольный конструктор (</w:t>
            </w:r>
            <w:proofErr w:type="gramEnd"/>
          </w:p>
          <w:p w:rsidR="005D43EC" w:rsidRPr="005D43EC" w:rsidRDefault="005D43EC" w:rsidP="005D43EC">
            <w:pPr>
              <w:autoSpaceDE w:val="0"/>
              <w:autoSpaceDN w:val="0"/>
              <w:adjustRightInd w:val="0"/>
              <w:spacing w:after="0" w:line="256" w:lineRule="auto"/>
              <w:rPr>
                <w:rFonts w:ascii="Times New Roman" w:eastAsia="Calibri" w:hAnsi="Times New Roman" w:cs="Times New Roman"/>
                <w:sz w:val="28"/>
                <w:szCs w:val="28"/>
              </w:rPr>
            </w:pPr>
            <w:r w:rsidRPr="005D43EC">
              <w:rPr>
                <w:rFonts w:ascii="Times New Roman" w:eastAsia="Calibri" w:hAnsi="Times New Roman" w:cs="Times New Roman"/>
                <w:sz w:val="28"/>
                <w:szCs w:val="28"/>
              </w:rPr>
              <w:t xml:space="preserve"> Набор мелкого строительного материала, имеющего основные детали (кубики, кирпичики, призмы, короткие и длинные пластины), пальчиковый конструктор.</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b/>
                <w:sz w:val="28"/>
                <w:szCs w:val="28"/>
                <w:lang w:eastAsia="ru-RU"/>
              </w:rPr>
              <w:t>Развивающие игры.</w:t>
            </w:r>
          </w:p>
          <w:p w:rsidR="00CB4AB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Домино, лото, пирамидки, шнуровка, игра – прищепки, </w:t>
            </w:r>
            <w:r w:rsidRPr="005D43EC">
              <w:rPr>
                <w:rFonts w:ascii="Times New Roman" w:eastAsia="Times New Roman" w:hAnsi="Times New Roman" w:cs="Times New Roman"/>
                <w:sz w:val="28"/>
                <w:szCs w:val="28"/>
                <w:lang w:eastAsia="ru-RU"/>
              </w:rPr>
              <w:lastRenderedPageBreak/>
              <w:t>мячик</w:t>
            </w:r>
            <w:proofErr w:type="gramStart"/>
            <w:r w:rsidRPr="005D43EC">
              <w:rPr>
                <w:rFonts w:ascii="Times New Roman" w:eastAsia="Times New Roman" w:hAnsi="Times New Roman" w:cs="Times New Roman"/>
                <w:sz w:val="28"/>
                <w:szCs w:val="28"/>
                <w:lang w:eastAsia="ru-RU"/>
              </w:rPr>
              <w:t>и(</w:t>
            </w:r>
            <w:proofErr w:type="gramEnd"/>
            <w:r w:rsidRPr="005D43EC">
              <w:rPr>
                <w:rFonts w:ascii="Times New Roman" w:eastAsia="Times New Roman" w:hAnsi="Times New Roman" w:cs="Times New Roman"/>
                <w:sz w:val="28"/>
                <w:szCs w:val="28"/>
                <w:lang w:eastAsia="ru-RU"/>
              </w:rPr>
              <w:t>резиновые, с шипами) для развития мелкой моторики</w:t>
            </w:r>
          </w:p>
          <w:p w:rsidR="00561B7E" w:rsidRDefault="005D43EC" w:rsidP="00CB4ABE">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Дидактические игры: «Мама и малыш».  </w:t>
            </w:r>
            <w:r w:rsidR="00CB4ABE">
              <w:rPr>
                <w:rFonts w:ascii="Times New Roman" w:eastAsia="Times New Roman" w:hAnsi="Times New Roman" w:cs="Times New Roman"/>
                <w:sz w:val="28"/>
                <w:szCs w:val="28"/>
                <w:lang w:eastAsia="ru-RU"/>
              </w:rPr>
              <w:t>«Парные картинки»</w:t>
            </w:r>
            <w:proofErr w:type="gramStart"/>
            <w:r w:rsidR="00CB4ABE">
              <w:rPr>
                <w:rFonts w:ascii="Times New Roman" w:eastAsia="Times New Roman" w:hAnsi="Times New Roman" w:cs="Times New Roman"/>
                <w:sz w:val="28"/>
                <w:szCs w:val="28"/>
                <w:lang w:eastAsia="ru-RU"/>
              </w:rPr>
              <w:t xml:space="preserve"> ,</w:t>
            </w:r>
            <w:proofErr w:type="gramEnd"/>
            <w:r w:rsidR="00561B7E">
              <w:rPr>
                <w:rFonts w:ascii="Times New Roman" w:eastAsia="Times New Roman" w:hAnsi="Times New Roman" w:cs="Times New Roman"/>
                <w:sz w:val="28"/>
                <w:szCs w:val="28"/>
                <w:lang w:eastAsia="ru-RU"/>
              </w:rPr>
              <w:t>»Кто чем питается»</w:t>
            </w:r>
          </w:p>
          <w:p w:rsidR="005D43EC" w:rsidRPr="005D43EC" w:rsidRDefault="005D43EC" w:rsidP="00561B7E">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Пазл</w:t>
            </w:r>
            <w:proofErr w:type="gramStart"/>
            <w:r w:rsidRPr="005D43EC">
              <w:rPr>
                <w:rFonts w:ascii="Times New Roman" w:eastAsia="Times New Roman" w:hAnsi="Times New Roman" w:cs="Times New Roman"/>
                <w:sz w:val="28"/>
                <w:szCs w:val="28"/>
                <w:lang w:eastAsia="ru-RU"/>
              </w:rPr>
              <w:t>ы</w:t>
            </w:r>
            <w:r w:rsidR="00561B7E">
              <w:rPr>
                <w:rFonts w:ascii="Times New Roman" w:eastAsia="Times New Roman" w:hAnsi="Times New Roman" w:cs="Times New Roman"/>
                <w:sz w:val="28"/>
                <w:szCs w:val="28"/>
                <w:lang w:eastAsia="ru-RU"/>
              </w:rPr>
              <w:t>«</w:t>
            </w:r>
            <w:proofErr w:type="gramEnd"/>
            <w:r w:rsidR="00561B7E">
              <w:rPr>
                <w:rFonts w:ascii="Times New Roman" w:eastAsia="Times New Roman" w:hAnsi="Times New Roman" w:cs="Times New Roman"/>
                <w:sz w:val="28"/>
                <w:szCs w:val="28"/>
                <w:lang w:eastAsia="ru-RU"/>
              </w:rPr>
              <w:t>Овощи» «Фрукты» «Животные»,» Разрезные картинки»</w:t>
            </w:r>
          </w:p>
        </w:tc>
      </w:tr>
      <w:tr w:rsidR="005D43EC" w:rsidRPr="005D43EC" w:rsidTr="005D43EC">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lastRenderedPageBreak/>
              <w:t>Речевое развитие</w:t>
            </w:r>
          </w:p>
        </w:tc>
        <w:tc>
          <w:tcPr>
            <w:tcW w:w="7122" w:type="dxa"/>
            <w:tcBorders>
              <w:top w:val="single" w:sz="4" w:space="0" w:color="auto"/>
              <w:left w:val="single" w:sz="4" w:space="0" w:color="auto"/>
              <w:bottom w:val="single" w:sz="4" w:space="0" w:color="auto"/>
              <w:right w:val="single" w:sz="4" w:space="0" w:color="auto"/>
            </w:tcBorders>
            <w:hideMark/>
          </w:tcPr>
          <w:p w:rsidR="00561B7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Кукольный театр. </w:t>
            </w:r>
            <w:proofErr w:type="spellStart"/>
            <w:r w:rsidR="00561B7E">
              <w:rPr>
                <w:rFonts w:ascii="Times New Roman" w:eastAsia="Times New Roman" w:hAnsi="Times New Roman" w:cs="Times New Roman"/>
                <w:sz w:val="28"/>
                <w:szCs w:val="28"/>
                <w:lang w:eastAsia="ru-RU"/>
              </w:rPr>
              <w:t>Би-ба-бо</w:t>
            </w:r>
            <w:proofErr w:type="spellEnd"/>
            <w:r w:rsidR="00561B7E">
              <w:rPr>
                <w:rFonts w:ascii="Times New Roman" w:eastAsia="Times New Roman" w:hAnsi="Times New Roman" w:cs="Times New Roman"/>
                <w:sz w:val="28"/>
                <w:szCs w:val="28"/>
                <w:lang w:eastAsia="ru-RU"/>
              </w:rPr>
              <w:t>.</w:t>
            </w:r>
          </w:p>
          <w:p w:rsidR="00561B7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Резиновые игрушки по сказкам; «Колобок»</w:t>
            </w:r>
            <w:proofErr w:type="gramStart"/>
            <w:r w:rsidR="00561B7E">
              <w:rPr>
                <w:rFonts w:ascii="Times New Roman" w:eastAsia="Times New Roman" w:hAnsi="Times New Roman" w:cs="Times New Roman"/>
                <w:sz w:val="28"/>
                <w:szCs w:val="28"/>
                <w:lang w:eastAsia="ru-RU"/>
              </w:rPr>
              <w:t>,»</w:t>
            </w:r>
            <w:proofErr w:type="gramEnd"/>
            <w:r w:rsidR="00561B7E">
              <w:rPr>
                <w:rFonts w:ascii="Times New Roman" w:eastAsia="Times New Roman" w:hAnsi="Times New Roman" w:cs="Times New Roman"/>
                <w:sz w:val="28"/>
                <w:szCs w:val="28"/>
                <w:lang w:eastAsia="ru-RU"/>
              </w:rPr>
              <w:t>Курочка Ряба», «Репка»</w:t>
            </w:r>
          </w:p>
          <w:p w:rsidR="00561B7E"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Деревянный </w:t>
            </w:r>
            <w:r w:rsidR="00561B7E" w:rsidRPr="00561B7E">
              <w:rPr>
                <w:rFonts w:ascii="Times New Roman" w:eastAsia="Times New Roman" w:hAnsi="Times New Roman" w:cs="Times New Roman"/>
                <w:sz w:val="28"/>
                <w:szCs w:val="28"/>
                <w:lang w:eastAsia="ru-RU"/>
              </w:rPr>
              <w:t>«Колобок»</w:t>
            </w:r>
            <w:r w:rsidR="00561B7E">
              <w:rPr>
                <w:rFonts w:ascii="Times New Roman" w:eastAsia="Times New Roman" w:hAnsi="Times New Roman" w:cs="Times New Roman"/>
                <w:sz w:val="28"/>
                <w:szCs w:val="28"/>
                <w:lang w:eastAsia="ru-RU"/>
              </w:rPr>
              <w:t>, »Репка»</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дополнительные детали, образные резиновые игрушки</w:t>
            </w:r>
          </w:p>
          <w:p w:rsidR="005D43EC" w:rsidRDefault="005D43EC" w:rsidP="00561B7E">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Тематически картинки: животные леса, овощи, фрукты, насекомые, транспорт, </w:t>
            </w:r>
            <w:proofErr w:type="spellStart"/>
            <w:r w:rsidR="00561B7E">
              <w:rPr>
                <w:rFonts w:ascii="Times New Roman" w:eastAsia="Times New Roman" w:hAnsi="Times New Roman" w:cs="Times New Roman"/>
                <w:sz w:val="28"/>
                <w:szCs w:val="28"/>
                <w:lang w:eastAsia="ru-RU"/>
              </w:rPr>
              <w:t>домашнииживотные</w:t>
            </w:r>
            <w:proofErr w:type="gramStart"/>
            <w:r w:rsidR="00561B7E">
              <w:rPr>
                <w:rFonts w:ascii="Times New Roman" w:eastAsia="Times New Roman" w:hAnsi="Times New Roman" w:cs="Times New Roman"/>
                <w:sz w:val="28"/>
                <w:szCs w:val="28"/>
                <w:lang w:eastAsia="ru-RU"/>
              </w:rPr>
              <w:t>,п</w:t>
            </w:r>
            <w:proofErr w:type="gramEnd"/>
            <w:r w:rsidR="00561B7E">
              <w:rPr>
                <w:rFonts w:ascii="Times New Roman" w:eastAsia="Times New Roman" w:hAnsi="Times New Roman" w:cs="Times New Roman"/>
                <w:sz w:val="28"/>
                <w:szCs w:val="28"/>
                <w:lang w:eastAsia="ru-RU"/>
              </w:rPr>
              <w:t>осуда</w:t>
            </w:r>
            <w:proofErr w:type="spellEnd"/>
          </w:p>
          <w:p w:rsidR="00E23B42" w:rsidRPr="005D43EC" w:rsidRDefault="00E23B42" w:rsidP="00561B7E">
            <w:pPr>
              <w:spacing w:after="0" w:line="256" w:lineRule="auto"/>
              <w:rPr>
                <w:rFonts w:ascii="Times New Roman" w:eastAsia="Times New Roman" w:hAnsi="Times New Roman" w:cs="Times New Roman"/>
                <w:sz w:val="28"/>
                <w:szCs w:val="28"/>
              </w:rPr>
            </w:pPr>
          </w:p>
        </w:tc>
      </w:tr>
      <w:tr w:rsidR="005D43EC" w:rsidRPr="005D43EC" w:rsidTr="005D43EC">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Физическое развитие</w:t>
            </w:r>
          </w:p>
        </w:tc>
        <w:tc>
          <w:tcPr>
            <w:tcW w:w="7122"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61B7E">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 xml:space="preserve">Атрибуты:  погремушки, разноцветные ленты, скакалки, массажные мячики, маски животных, кубики, </w:t>
            </w:r>
            <w:r w:rsidR="00561B7E">
              <w:rPr>
                <w:rFonts w:ascii="Times New Roman" w:eastAsia="Times New Roman" w:hAnsi="Times New Roman" w:cs="Times New Roman"/>
                <w:sz w:val="28"/>
                <w:szCs w:val="28"/>
                <w:lang w:eastAsia="ru-RU"/>
              </w:rPr>
              <w:t xml:space="preserve">/ массажная дорожка, мячи, тоннель для </w:t>
            </w:r>
            <w:proofErr w:type="spellStart"/>
            <w:r w:rsidR="00561B7E">
              <w:rPr>
                <w:rFonts w:ascii="Times New Roman" w:eastAsia="Times New Roman" w:hAnsi="Times New Roman" w:cs="Times New Roman"/>
                <w:sz w:val="28"/>
                <w:szCs w:val="28"/>
                <w:lang w:eastAsia="ru-RU"/>
              </w:rPr>
              <w:t>пролазывания</w:t>
            </w:r>
            <w:proofErr w:type="spellEnd"/>
            <w:proofErr w:type="gramStart"/>
            <w:r w:rsidR="00561B7E">
              <w:rPr>
                <w:rFonts w:ascii="Times New Roman" w:eastAsia="Times New Roman" w:hAnsi="Times New Roman" w:cs="Times New Roman"/>
                <w:sz w:val="28"/>
                <w:szCs w:val="28"/>
                <w:lang w:eastAsia="ru-RU"/>
              </w:rPr>
              <w:t xml:space="preserve"> ,</w:t>
            </w:r>
            <w:proofErr w:type="gramEnd"/>
            <w:r w:rsidR="00561B7E" w:rsidRPr="00561B7E">
              <w:rPr>
                <w:rFonts w:ascii="Times New Roman" w:eastAsia="Times New Roman" w:hAnsi="Times New Roman" w:cs="Times New Roman"/>
                <w:sz w:val="28"/>
                <w:szCs w:val="28"/>
                <w:lang w:eastAsia="ru-RU"/>
              </w:rPr>
              <w:t>Комплект разноцветных кеглей</w:t>
            </w:r>
          </w:p>
        </w:tc>
      </w:tr>
      <w:tr w:rsidR="005D43EC" w:rsidRPr="005D43EC" w:rsidTr="005D43EC">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Художественно - эстетическое развитие.</w:t>
            </w:r>
          </w:p>
        </w:tc>
        <w:tc>
          <w:tcPr>
            <w:tcW w:w="7122"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b/>
                <w:sz w:val="28"/>
                <w:szCs w:val="28"/>
                <w:lang w:eastAsia="ru-RU"/>
              </w:rPr>
            </w:pPr>
            <w:proofErr w:type="gramStart"/>
            <w:r w:rsidRPr="005D43EC">
              <w:rPr>
                <w:rFonts w:ascii="Times New Roman" w:eastAsia="Times New Roman" w:hAnsi="Times New Roman" w:cs="Times New Roman"/>
                <w:b/>
                <w:sz w:val="28"/>
                <w:szCs w:val="28"/>
                <w:lang w:eastAsia="ru-RU"/>
              </w:rPr>
              <w:t>Музыкальный</w:t>
            </w:r>
            <w:proofErr w:type="gramEnd"/>
            <w:r w:rsidRPr="005D43EC">
              <w:rPr>
                <w:rFonts w:ascii="Times New Roman" w:eastAsia="Times New Roman" w:hAnsi="Times New Roman" w:cs="Times New Roman"/>
                <w:b/>
                <w:sz w:val="28"/>
                <w:szCs w:val="28"/>
                <w:lang w:eastAsia="ru-RU"/>
              </w:rPr>
              <w:t xml:space="preserve"> развитие</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 xml:space="preserve"> Звучащие инструменты (колокольчики, барабаны, молоточки, </w:t>
            </w:r>
            <w:r w:rsidR="00561B7E">
              <w:rPr>
                <w:rFonts w:ascii="Times New Roman" w:eastAsia="Times New Roman" w:hAnsi="Times New Roman" w:cs="Times New Roman"/>
                <w:sz w:val="28"/>
                <w:szCs w:val="28"/>
                <w:lang w:eastAsia="ru-RU"/>
              </w:rPr>
              <w:t xml:space="preserve">погремушки </w:t>
            </w:r>
            <w:r w:rsidRPr="005D43EC">
              <w:rPr>
                <w:rFonts w:ascii="Times New Roman" w:eastAsia="Times New Roman" w:hAnsi="Times New Roman" w:cs="Times New Roman"/>
                <w:sz w:val="28"/>
                <w:szCs w:val="28"/>
                <w:lang w:eastAsia="ru-RU"/>
              </w:rPr>
              <w:t>и др.)</w:t>
            </w:r>
          </w:p>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b/>
                <w:sz w:val="28"/>
                <w:szCs w:val="28"/>
                <w:lang w:eastAsia="ru-RU"/>
              </w:rPr>
              <w:t>Центр детского творчества</w:t>
            </w:r>
            <w:r w:rsidRPr="005D43EC">
              <w:rPr>
                <w:rFonts w:ascii="Times New Roman" w:eastAsia="Times New Roman" w:hAnsi="Times New Roman" w:cs="Times New Roman"/>
                <w:sz w:val="28"/>
                <w:szCs w:val="28"/>
                <w:lang w:eastAsia="ru-RU"/>
              </w:rPr>
              <w:t>.</w:t>
            </w:r>
          </w:p>
          <w:p w:rsidR="005D43EC" w:rsidRDefault="005D43EC" w:rsidP="00561B7E">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sz w:val="28"/>
                <w:szCs w:val="28"/>
                <w:lang w:eastAsia="ru-RU"/>
              </w:rPr>
              <w:t>Набор цветных карандашей</w:t>
            </w:r>
            <w:proofErr w:type="gramStart"/>
            <w:r w:rsidRPr="005D43EC">
              <w:rPr>
                <w:rFonts w:ascii="Times New Roman" w:eastAsia="Times New Roman" w:hAnsi="Times New Roman" w:cs="Times New Roman"/>
                <w:sz w:val="28"/>
                <w:szCs w:val="28"/>
                <w:lang w:eastAsia="ru-RU"/>
              </w:rPr>
              <w:t>,Г</w:t>
            </w:r>
            <w:proofErr w:type="gramEnd"/>
            <w:r w:rsidRPr="005D43EC">
              <w:rPr>
                <w:rFonts w:ascii="Times New Roman" w:eastAsia="Times New Roman" w:hAnsi="Times New Roman" w:cs="Times New Roman"/>
                <w:sz w:val="28"/>
                <w:szCs w:val="28"/>
                <w:lang w:eastAsia="ru-RU"/>
              </w:rPr>
              <w:t xml:space="preserve">уашь., кисти, салфетки, альбомные листы, пластилин, стеки, печатки, непроливайки трафареты , раскраски , восковые мелки  </w:t>
            </w:r>
          </w:p>
          <w:p w:rsidR="00E23B42" w:rsidRPr="00E23B42" w:rsidRDefault="00E23B42" w:rsidP="00E23B42">
            <w:pPr>
              <w:spacing w:after="0" w:line="256" w:lineRule="auto"/>
              <w:rPr>
                <w:rFonts w:ascii="Times New Roman" w:eastAsia="Times New Roman" w:hAnsi="Times New Roman" w:cs="Times New Roman"/>
                <w:sz w:val="28"/>
                <w:szCs w:val="28"/>
                <w:lang w:eastAsia="ru-RU"/>
              </w:rPr>
            </w:pPr>
            <w:r w:rsidRPr="00E23B42">
              <w:rPr>
                <w:rFonts w:ascii="Times New Roman" w:eastAsia="Times New Roman" w:hAnsi="Times New Roman" w:cs="Times New Roman"/>
                <w:sz w:val="28"/>
                <w:szCs w:val="28"/>
                <w:lang w:eastAsia="ru-RU"/>
              </w:rPr>
              <w:t>Комплект  элементов  костюма  для  уголка</w:t>
            </w:r>
          </w:p>
          <w:p w:rsidR="00E23B42" w:rsidRPr="005D43EC" w:rsidRDefault="00E23B42" w:rsidP="00E23B42">
            <w:pPr>
              <w:spacing w:after="0" w:line="256" w:lineRule="auto"/>
              <w:rPr>
                <w:rFonts w:ascii="Times New Roman" w:eastAsia="Times New Roman" w:hAnsi="Times New Roman" w:cs="Times New Roman"/>
                <w:sz w:val="28"/>
                <w:szCs w:val="28"/>
                <w:lang w:eastAsia="ru-RU"/>
              </w:rPr>
            </w:pPr>
            <w:proofErr w:type="spellStart"/>
            <w:r w:rsidRPr="00E23B42">
              <w:rPr>
                <w:rFonts w:ascii="Times New Roman" w:eastAsia="Times New Roman" w:hAnsi="Times New Roman" w:cs="Times New Roman"/>
                <w:sz w:val="28"/>
                <w:szCs w:val="28"/>
                <w:lang w:eastAsia="ru-RU"/>
              </w:rPr>
              <w:t>ряжения</w:t>
            </w:r>
            <w:proofErr w:type="spellEnd"/>
          </w:p>
        </w:tc>
      </w:tr>
      <w:tr w:rsidR="005D43EC" w:rsidRPr="005D43EC" w:rsidTr="005D43EC">
        <w:tc>
          <w:tcPr>
            <w:tcW w:w="2376"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rPr>
            </w:pPr>
            <w:r w:rsidRPr="005D43EC">
              <w:rPr>
                <w:rFonts w:ascii="Times New Roman" w:eastAsia="Times New Roman" w:hAnsi="Times New Roman" w:cs="Times New Roman"/>
                <w:sz w:val="28"/>
                <w:szCs w:val="28"/>
                <w:lang w:eastAsia="ru-RU"/>
              </w:rPr>
              <w:t>Социально - коммуникативное развитие.</w:t>
            </w:r>
          </w:p>
        </w:tc>
        <w:tc>
          <w:tcPr>
            <w:tcW w:w="7122" w:type="dxa"/>
            <w:tcBorders>
              <w:top w:val="single" w:sz="4" w:space="0" w:color="auto"/>
              <w:left w:val="single" w:sz="4" w:space="0" w:color="auto"/>
              <w:bottom w:val="single" w:sz="4" w:space="0" w:color="auto"/>
              <w:right w:val="single" w:sz="4" w:space="0" w:color="auto"/>
            </w:tcBorders>
            <w:hideMark/>
          </w:tcPr>
          <w:p w:rsidR="005D43EC" w:rsidRPr="005D43EC" w:rsidRDefault="005D43EC" w:rsidP="005D43EC">
            <w:pPr>
              <w:spacing w:after="0" w:line="256" w:lineRule="auto"/>
              <w:rPr>
                <w:rFonts w:ascii="Times New Roman" w:eastAsia="Times New Roman" w:hAnsi="Times New Roman" w:cs="Times New Roman"/>
                <w:sz w:val="28"/>
                <w:szCs w:val="28"/>
                <w:lang w:eastAsia="ru-RU"/>
              </w:rPr>
            </w:pPr>
            <w:r w:rsidRPr="005D43EC">
              <w:rPr>
                <w:rFonts w:ascii="Times New Roman" w:eastAsia="Times New Roman" w:hAnsi="Times New Roman" w:cs="Times New Roman"/>
                <w:b/>
                <w:sz w:val="28"/>
                <w:szCs w:val="28"/>
                <w:lang w:eastAsia="ru-RU"/>
              </w:rPr>
              <w:t>Сюжетно – ролевые игры</w:t>
            </w:r>
            <w:r w:rsidRPr="005D43EC">
              <w:rPr>
                <w:rFonts w:ascii="Times New Roman" w:eastAsia="Times New Roman" w:hAnsi="Times New Roman" w:cs="Times New Roman"/>
                <w:sz w:val="28"/>
                <w:szCs w:val="28"/>
                <w:lang w:eastAsia="ru-RU"/>
              </w:rPr>
              <w:t>.</w:t>
            </w:r>
          </w:p>
          <w:p w:rsidR="005D43EC" w:rsidRDefault="005D43EC" w:rsidP="00E23B42">
            <w:pPr>
              <w:spacing w:after="0" w:line="256" w:lineRule="auto"/>
              <w:rPr>
                <w:rFonts w:ascii="Times New Roman" w:eastAsia="Times New Roman" w:hAnsi="Times New Roman" w:cs="Times New Roman"/>
                <w:sz w:val="28"/>
                <w:szCs w:val="28"/>
                <w:lang w:eastAsia="ar-SA"/>
              </w:rPr>
            </w:pPr>
            <w:r w:rsidRPr="005D43EC">
              <w:rPr>
                <w:rFonts w:ascii="Times New Roman" w:eastAsia="Times New Roman" w:hAnsi="Times New Roman" w:cs="Times New Roman"/>
                <w:sz w:val="28"/>
                <w:szCs w:val="28"/>
                <w:lang w:eastAsia="ru-RU"/>
              </w:rPr>
              <w:t>Дом: набор кукол, кухонная плита, кукольный стол, стулья,</w:t>
            </w:r>
            <w:r w:rsidR="00E23B42">
              <w:rPr>
                <w:rFonts w:ascii="Times New Roman" w:eastAsia="Times New Roman" w:hAnsi="Times New Roman" w:cs="Times New Roman"/>
                <w:sz w:val="28"/>
                <w:szCs w:val="28"/>
                <w:lang w:eastAsia="ru-RU"/>
              </w:rPr>
              <w:t xml:space="preserve"> кукольная кровать  Набор посуд</w:t>
            </w:r>
            <w:proofErr w:type="gramStart"/>
            <w:r w:rsidR="00E23B42">
              <w:rPr>
                <w:rFonts w:ascii="Times New Roman" w:eastAsia="Times New Roman" w:hAnsi="Times New Roman" w:cs="Times New Roman"/>
                <w:sz w:val="28"/>
                <w:szCs w:val="28"/>
                <w:lang w:eastAsia="ru-RU"/>
              </w:rPr>
              <w:t>ы(</w:t>
            </w:r>
            <w:proofErr w:type="gramEnd"/>
            <w:r w:rsidRPr="005D43EC">
              <w:rPr>
                <w:rFonts w:ascii="Times New Roman" w:eastAsia="Times New Roman" w:hAnsi="Times New Roman" w:cs="Times New Roman"/>
                <w:sz w:val="28"/>
                <w:szCs w:val="28"/>
                <w:lang w:eastAsia="ru-RU"/>
              </w:rPr>
              <w:t>кастрюли, ножи, вилки, ложки</w:t>
            </w:r>
            <w:r w:rsidR="00E23B42">
              <w:rPr>
                <w:rFonts w:ascii="Times New Roman" w:eastAsia="Times New Roman" w:hAnsi="Times New Roman" w:cs="Times New Roman"/>
                <w:sz w:val="28"/>
                <w:szCs w:val="28"/>
                <w:lang w:eastAsia="ru-RU"/>
              </w:rPr>
              <w:t>)</w:t>
            </w:r>
            <w:r w:rsidRPr="005D43EC">
              <w:rPr>
                <w:rFonts w:ascii="Times New Roman" w:eastAsia="Times New Roman" w:hAnsi="Times New Roman" w:cs="Times New Roman"/>
                <w:sz w:val="28"/>
                <w:szCs w:val="28"/>
                <w:lang w:eastAsia="ru-RU"/>
              </w:rPr>
              <w:t xml:space="preserve">, </w:t>
            </w:r>
            <w:proofErr w:type="spellStart"/>
            <w:r w:rsidR="00E23B42">
              <w:rPr>
                <w:rFonts w:ascii="Times New Roman" w:eastAsia="Times New Roman" w:hAnsi="Times New Roman" w:cs="Times New Roman"/>
                <w:sz w:val="28"/>
                <w:szCs w:val="28"/>
                <w:lang w:eastAsia="ru-RU"/>
              </w:rPr>
              <w:t>ванначка</w:t>
            </w:r>
            <w:proofErr w:type="spellEnd"/>
            <w:r w:rsidR="00E23B42">
              <w:rPr>
                <w:rFonts w:ascii="Times New Roman" w:eastAsia="Times New Roman" w:hAnsi="Times New Roman" w:cs="Times New Roman"/>
                <w:sz w:val="28"/>
                <w:szCs w:val="28"/>
                <w:lang w:eastAsia="ru-RU"/>
              </w:rPr>
              <w:t xml:space="preserve"> для кукол Резиновые игрушки (</w:t>
            </w:r>
            <w:r w:rsidRPr="005D43EC">
              <w:rPr>
                <w:rFonts w:ascii="Times New Roman" w:eastAsia="Times New Roman" w:hAnsi="Times New Roman" w:cs="Times New Roman"/>
                <w:sz w:val="28"/>
                <w:szCs w:val="28"/>
                <w:lang w:eastAsia="ru-RU"/>
              </w:rPr>
              <w:t>хлебобулочные изделия, колбасные,</w:t>
            </w:r>
            <w:r w:rsidR="00E23B42">
              <w:rPr>
                <w:rFonts w:ascii="Times New Roman" w:eastAsia="Times New Roman" w:hAnsi="Times New Roman" w:cs="Times New Roman"/>
                <w:sz w:val="28"/>
                <w:szCs w:val="28"/>
                <w:lang w:eastAsia="ru-RU"/>
              </w:rPr>
              <w:t>)</w:t>
            </w:r>
            <w:r w:rsidRPr="005D43EC">
              <w:rPr>
                <w:rFonts w:ascii="Times New Roman" w:eastAsia="Times New Roman" w:hAnsi="Times New Roman" w:cs="Times New Roman"/>
                <w:sz w:val="28"/>
                <w:szCs w:val="28"/>
                <w:lang w:eastAsia="ru-RU"/>
              </w:rPr>
              <w:t>..</w:t>
            </w:r>
            <w:r w:rsidR="00E23B42" w:rsidRPr="00E23B42">
              <w:rPr>
                <w:rFonts w:ascii="Times New Roman" w:eastAsia="Times New Roman" w:hAnsi="Times New Roman" w:cs="Times New Roman"/>
                <w:sz w:val="28"/>
                <w:szCs w:val="28"/>
                <w:lang w:eastAsia="ru-RU"/>
              </w:rPr>
              <w:t>Муляжи фруктов и овощей</w:t>
            </w:r>
            <w:r w:rsidR="00E23B42">
              <w:rPr>
                <w:rFonts w:ascii="Times New Roman" w:eastAsia="Times New Roman" w:hAnsi="Times New Roman" w:cs="Times New Roman"/>
                <w:sz w:val="28"/>
                <w:szCs w:val="28"/>
                <w:lang w:eastAsia="ru-RU"/>
              </w:rPr>
              <w:t xml:space="preserve"> . Коляски .</w:t>
            </w:r>
          </w:p>
          <w:p w:rsidR="00E23B42" w:rsidRDefault="00E23B42" w:rsidP="00E23B42">
            <w:pPr>
              <w:spacing w:after="0" w:line="256" w:lineRule="auto"/>
              <w:rPr>
                <w:rFonts w:ascii="Times New Roman" w:eastAsia="Times New Roman" w:hAnsi="Times New Roman" w:cs="Times New Roman"/>
                <w:sz w:val="28"/>
                <w:szCs w:val="28"/>
                <w:lang w:eastAsia="ar-SA"/>
              </w:rPr>
            </w:pPr>
            <w:r w:rsidRPr="00E23B42">
              <w:rPr>
                <w:rFonts w:ascii="Times New Roman" w:eastAsia="Times New Roman" w:hAnsi="Times New Roman" w:cs="Times New Roman"/>
                <w:sz w:val="28"/>
                <w:szCs w:val="28"/>
                <w:lang w:eastAsia="ar-SA"/>
              </w:rPr>
              <w:t>Грузовые, легковые автомобили</w:t>
            </w:r>
          </w:p>
          <w:p w:rsidR="00E23B42" w:rsidRPr="005D43EC" w:rsidRDefault="00E23B42" w:rsidP="00E23B42">
            <w:pPr>
              <w:spacing w:after="0" w:line="256" w:lineRule="auto"/>
              <w:rPr>
                <w:rFonts w:ascii="Times New Roman" w:eastAsia="Times New Roman" w:hAnsi="Times New Roman" w:cs="Times New Roman"/>
                <w:sz w:val="28"/>
                <w:szCs w:val="28"/>
                <w:lang w:eastAsia="ar-SA"/>
              </w:rPr>
            </w:pPr>
          </w:p>
        </w:tc>
      </w:tr>
    </w:tbl>
    <w:p w:rsidR="00D9690E" w:rsidRDefault="00D9690E" w:rsidP="00FF5433"/>
    <w:p w:rsidR="00E23B42" w:rsidRDefault="00E23B42" w:rsidP="00FF5433"/>
    <w:p w:rsidR="00E23B42" w:rsidRDefault="00E23B42" w:rsidP="00FF5433"/>
    <w:p w:rsidR="006D3196" w:rsidRDefault="006D3196" w:rsidP="00FF5433"/>
    <w:p w:rsidR="006D3196" w:rsidRDefault="006D3196" w:rsidP="00FF5433"/>
    <w:p w:rsidR="00E23B42" w:rsidRPr="00E23B42" w:rsidRDefault="00E23B42" w:rsidP="00E23B42">
      <w:pPr>
        <w:widowControl w:val="0"/>
        <w:numPr>
          <w:ilvl w:val="1"/>
          <w:numId w:val="19"/>
        </w:numPr>
        <w:tabs>
          <w:tab w:val="left" w:pos="729"/>
        </w:tabs>
        <w:autoSpaceDE w:val="0"/>
        <w:autoSpaceDN w:val="0"/>
        <w:spacing w:after="0" w:line="360" w:lineRule="auto"/>
        <w:jc w:val="center"/>
        <w:rPr>
          <w:rFonts w:ascii="Times New Roman" w:eastAsia="Times New Roman" w:hAnsi="Times New Roman" w:cs="Times New Roman"/>
          <w:b/>
          <w:sz w:val="28"/>
          <w:lang w:eastAsia="ru-RU" w:bidi="ru-RU"/>
        </w:rPr>
      </w:pPr>
      <w:r w:rsidRPr="00E23B42">
        <w:rPr>
          <w:rFonts w:ascii="Times New Roman" w:eastAsia="Times New Roman" w:hAnsi="Times New Roman" w:cs="Times New Roman"/>
          <w:b/>
          <w:sz w:val="28"/>
          <w:lang w:eastAsia="ru-RU" w:bidi="ru-RU"/>
        </w:rPr>
        <w:lastRenderedPageBreak/>
        <w:t xml:space="preserve">3.2 Обеспеченность методическими материалами </w:t>
      </w:r>
    </w:p>
    <w:p w:rsidR="00E23B42" w:rsidRPr="00E23B42" w:rsidRDefault="00E23B42" w:rsidP="00E23B42">
      <w:pPr>
        <w:widowControl w:val="0"/>
        <w:autoSpaceDE w:val="0"/>
        <w:autoSpaceDN w:val="0"/>
        <w:spacing w:after="0" w:line="240" w:lineRule="auto"/>
        <w:ind w:left="672"/>
        <w:jc w:val="both"/>
        <w:rPr>
          <w:rFonts w:ascii="Times New Roman" w:eastAsia="Times New Roman" w:hAnsi="Times New Roman" w:cs="Times New Roman"/>
          <w:b/>
          <w:sz w:val="24"/>
          <w:szCs w:val="24"/>
          <w:lang w:eastAsia="ru-RU" w:bidi="ru-RU"/>
        </w:rPr>
      </w:pPr>
    </w:p>
    <w:tbl>
      <w:tblPr>
        <w:tblStyle w:val="a3"/>
        <w:tblW w:w="0" w:type="auto"/>
        <w:tblLook w:val="04A0"/>
      </w:tblPr>
      <w:tblGrid>
        <w:gridCol w:w="9571"/>
      </w:tblGrid>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1.К.Л.Печора, Г.В. </w:t>
            </w:r>
            <w:proofErr w:type="spellStart"/>
            <w:r w:rsidRPr="006D3196">
              <w:rPr>
                <w:color w:val="000000"/>
                <w:sz w:val="27"/>
                <w:szCs w:val="27"/>
              </w:rPr>
              <w:t>Пантюхина</w:t>
            </w:r>
            <w:proofErr w:type="spellEnd"/>
            <w:proofErr w:type="gramStart"/>
            <w:r w:rsidRPr="006D3196">
              <w:rPr>
                <w:color w:val="000000"/>
                <w:sz w:val="27"/>
                <w:szCs w:val="27"/>
              </w:rPr>
              <w:t xml:space="preserve"> :</w:t>
            </w:r>
            <w:proofErr w:type="gramEnd"/>
            <w:r w:rsidRPr="006D3196">
              <w:rPr>
                <w:color w:val="000000"/>
                <w:sz w:val="27"/>
                <w:szCs w:val="27"/>
              </w:rPr>
              <w:t xml:space="preserve"> Диагностика развития детей раннего возраста – ООО</w:t>
            </w:r>
            <w:proofErr w:type="gramStart"/>
            <w:r w:rsidRPr="006D3196">
              <w:rPr>
                <w:color w:val="000000"/>
                <w:sz w:val="27"/>
                <w:szCs w:val="27"/>
              </w:rPr>
              <w:t>»Т</w:t>
            </w:r>
            <w:proofErr w:type="gramEnd"/>
            <w:r w:rsidRPr="006D3196">
              <w:rPr>
                <w:color w:val="000000"/>
                <w:sz w:val="27"/>
                <w:szCs w:val="27"/>
              </w:rPr>
              <w:t>Ц Сфера» 2016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2.Л.В.Белкина</w:t>
            </w:r>
            <w:proofErr w:type="gramStart"/>
            <w:r w:rsidRPr="006D3196">
              <w:rPr>
                <w:color w:val="000000"/>
                <w:sz w:val="27"/>
                <w:szCs w:val="27"/>
              </w:rPr>
              <w:t xml:space="preserve"> :</w:t>
            </w:r>
            <w:proofErr w:type="gramEnd"/>
            <w:r w:rsidRPr="006D3196">
              <w:rPr>
                <w:color w:val="000000"/>
                <w:sz w:val="27"/>
                <w:szCs w:val="27"/>
              </w:rPr>
              <w:t xml:space="preserve"> »Адаптация детей раннего возраста к условиям ДОУ» - ТЦ «Учитель» 2006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3.Е.А.Янушко</w:t>
            </w:r>
            <w:proofErr w:type="gramStart"/>
            <w:r w:rsidRPr="006D3196">
              <w:rPr>
                <w:color w:val="000000"/>
                <w:sz w:val="27"/>
                <w:szCs w:val="27"/>
              </w:rPr>
              <w:t xml:space="preserve"> :</w:t>
            </w:r>
            <w:proofErr w:type="gramEnd"/>
            <w:r w:rsidRPr="006D3196">
              <w:rPr>
                <w:color w:val="000000"/>
                <w:sz w:val="27"/>
                <w:szCs w:val="27"/>
              </w:rPr>
              <w:t xml:space="preserve"> »Сенсорное развитие детей раннего возраста» ООО »</w:t>
            </w:r>
            <w:proofErr w:type="spellStart"/>
            <w:r w:rsidRPr="006D3196">
              <w:rPr>
                <w:color w:val="000000"/>
                <w:sz w:val="27"/>
                <w:szCs w:val="27"/>
              </w:rPr>
              <w:t>Владос</w:t>
            </w:r>
            <w:proofErr w:type="spellEnd"/>
            <w:r w:rsidRPr="006D3196">
              <w:rPr>
                <w:color w:val="000000"/>
                <w:sz w:val="27"/>
                <w:szCs w:val="27"/>
              </w:rPr>
              <w:t>» Москва 2018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4.Е.А.Янушко «Развитие мелкой моторики у детей раннего возраста» ООО » </w:t>
            </w:r>
            <w:proofErr w:type="spellStart"/>
            <w:r w:rsidRPr="006D3196">
              <w:rPr>
                <w:color w:val="000000"/>
                <w:sz w:val="27"/>
                <w:szCs w:val="27"/>
              </w:rPr>
              <w:t>Владос</w:t>
            </w:r>
            <w:proofErr w:type="spellEnd"/>
            <w:r w:rsidRPr="006D3196">
              <w:rPr>
                <w:color w:val="000000"/>
                <w:sz w:val="27"/>
                <w:szCs w:val="27"/>
              </w:rPr>
              <w:t>» Москва 2017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5.Е.А.Янушко «Аппликация с детьми раннего возраста» ОО</w:t>
            </w:r>
            <w:proofErr w:type="gramStart"/>
            <w:r w:rsidRPr="006D3196">
              <w:rPr>
                <w:color w:val="000000"/>
                <w:sz w:val="27"/>
                <w:szCs w:val="27"/>
              </w:rPr>
              <w:t>О»</w:t>
            </w:r>
            <w:proofErr w:type="spellStart"/>
            <w:proofErr w:type="gramEnd"/>
            <w:r w:rsidRPr="006D3196">
              <w:rPr>
                <w:color w:val="000000"/>
                <w:sz w:val="27"/>
                <w:szCs w:val="27"/>
              </w:rPr>
              <w:t>Владос</w:t>
            </w:r>
            <w:proofErr w:type="spellEnd"/>
            <w:r w:rsidRPr="006D3196">
              <w:rPr>
                <w:color w:val="000000"/>
                <w:sz w:val="27"/>
                <w:szCs w:val="27"/>
              </w:rPr>
              <w:t>» Москва 2017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6.Е.А.Янушка» Лепка с детьми раннего возраста» ОО</w:t>
            </w:r>
            <w:proofErr w:type="gramStart"/>
            <w:r w:rsidRPr="006D3196">
              <w:rPr>
                <w:color w:val="000000"/>
                <w:sz w:val="27"/>
                <w:szCs w:val="27"/>
              </w:rPr>
              <w:t>О»</w:t>
            </w:r>
            <w:proofErr w:type="spellStart"/>
            <w:proofErr w:type="gramEnd"/>
            <w:r w:rsidRPr="006D3196">
              <w:rPr>
                <w:color w:val="000000"/>
                <w:sz w:val="27"/>
                <w:szCs w:val="27"/>
              </w:rPr>
              <w:t>Владос</w:t>
            </w:r>
            <w:proofErr w:type="spellEnd"/>
            <w:r w:rsidRPr="006D3196">
              <w:rPr>
                <w:color w:val="000000"/>
                <w:sz w:val="27"/>
                <w:szCs w:val="27"/>
              </w:rPr>
              <w:t>» Москва 2017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7.Е.А.Янушко «Рисование с детьми раннего возраста» ОО</w:t>
            </w:r>
            <w:proofErr w:type="gramStart"/>
            <w:r w:rsidRPr="006D3196">
              <w:rPr>
                <w:color w:val="000000"/>
                <w:sz w:val="27"/>
                <w:szCs w:val="27"/>
              </w:rPr>
              <w:t>О»</w:t>
            </w:r>
            <w:proofErr w:type="spellStart"/>
            <w:proofErr w:type="gramEnd"/>
            <w:r w:rsidRPr="006D3196">
              <w:rPr>
                <w:color w:val="000000"/>
                <w:sz w:val="27"/>
                <w:szCs w:val="27"/>
              </w:rPr>
              <w:t>Владос</w:t>
            </w:r>
            <w:proofErr w:type="spellEnd"/>
            <w:r w:rsidRPr="006D3196">
              <w:rPr>
                <w:color w:val="000000"/>
                <w:sz w:val="27"/>
                <w:szCs w:val="27"/>
              </w:rPr>
              <w:t>» Москва 2018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8. Н.Ф. Губанова «Развитие игровой деятельности» </w:t>
            </w:r>
            <w:proofErr w:type="spellStart"/>
            <w:r w:rsidRPr="006D3196">
              <w:rPr>
                <w:color w:val="000000"/>
                <w:sz w:val="27"/>
                <w:szCs w:val="27"/>
              </w:rPr>
              <w:t>Мозайк</w:t>
            </w:r>
            <w:proofErr w:type="gramStart"/>
            <w:r w:rsidRPr="006D3196">
              <w:rPr>
                <w:color w:val="000000"/>
                <w:sz w:val="27"/>
                <w:szCs w:val="27"/>
              </w:rPr>
              <w:t>а</w:t>
            </w:r>
            <w:proofErr w:type="spellEnd"/>
            <w:r w:rsidRPr="006D3196">
              <w:rPr>
                <w:color w:val="000000"/>
                <w:sz w:val="27"/>
                <w:szCs w:val="27"/>
              </w:rPr>
              <w:t>-</w:t>
            </w:r>
            <w:proofErr w:type="gramEnd"/>
            <w:r w:rsidRPr="006D3196">
              <w:rPr>
                <w:color w:val="000000"/>
                <w:sz w:val="27"/>
                <w:szCs w:val="27"/>
              </w:rPr>
              <w:t xml:space="preserve"> Синтез Москва 2013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9.Т.Е.Харченко «Утренняя гимнастика в детском саду» </w:t>
            </w:r>
            <w:proofErr w:type="spellStart"/>
            <w:r w:rsidRPr="006D3196">
              <w:rPr>
                <w:color w:val="000000"/>
                <w:sz w:val="27"/>
                <w:szCs w:val="27"/>
              </w:rPr>
              <w:t>Мозайка</w:t>
            </w:r>
            <w:proofErr w:type="spellEnd"/>
            <w:r w:rsidRPr="006D3196">
              <w:rPr>
                <w:color w:val="000000"/>
                <w:sz w:val="27"/>
                <w:szCs w:val="27"/>
              </w:rPr>
              <w:t xml:space="preserve"> – Синтез 2018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10. Хрестоматия для чтения детям в детском саду и дома» </w:t>
            </w:r>
            <w:proofErr w:type="spellStart"/>
            <w:r w:rsidRPr="006D3196">
              <w:rPr>
                <w:color w:val="000000"/>
                <w:sz w:val="27"/>
                <w:szCs w:val="27"/>
              </w:rPr>
              <w:t>Мозайка</w:t>
            </w:r>
            <w:proofErr w:type="spellEnd"/>
            <w:r w:rsidRPr="006D3196">
              <w:rPr>
                <w:color w:val="000000"/>
                <w:sz w:val="27"/>
                <w:szCs w:val="27"/>
              </w:rPr>
              <w:t xml:space="preserve"> – Синтез 2014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11. Л.Н. Павлова «Воспитание и обучение детей раннего возраста» «Просвещение» Москва 1986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12.» Развитие и обучение детей раннего возраста в ДО</w:t>
            </w:r>
            <w:proofErr w:type="gramStart"/>
            <w:r w:rsidRPr="006D3196">
              <w:rPr>
                <w:color w:val="000000"/>
                <w:sz w:val="27"/>
                <w:szCs w:val="27"/>
              </w:rPr>
              <w:t>У»</w:t>
            </w:r>
            <w:proofErr w:type="gramEnd"/>
            <w:r w:rsidRPr="006D3196">
              <w:rPr>
                <w:color w:val="000000"/>
                <w:sz w:val="27"/>
                <w:szCs w:val="27"/>
              </w:rPr>
              <w:t>ООО»ТЦ Сфера» 2005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13. О.Е.Громова «Формирование элементарных математических представлений у детей раннего возраста» ООО</w:t>
            </w:r>
            <w:proofErr w:type="gramStart"/>
            <w:r w:rsidRPr="006D3196">
              <w:rPr>
                <w:color w:val="000000"/>
                <w:sz w:val="27"/>
                <w:szCs w:val="27"/>
              </w:rPr>
              <w:t>»Т</w:t>
            </w:r>
            <w:proofErr w:type="gramEnd"/>
            <w:r w:rsidRPr="006D3196">
              <w:rPr>
                <w:color w:val="000000"/>
                <w:sz w:val="27"/>
                <w:szCs w:val="27"/>
              </w:rPr>
              <w:t>Ц Сфера» 2006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14.М.Д.Маханева</w:t>
            </w:r>
            <w:proofErr w:type="gramStart"/>
            <w:r w:rsidRPr="006D3196">
              <w:rPr>
                <w:color w:val="000000"/>
                <w:sz w:val="27"/>
                <w:szCs w:val="27"/>
              </w:rPr>
              <w:t xml:space="preserve"> ,</w:t>
            </w:r>
            <w:proofErr w:type="gramEnd"/>
            <w:r w:rsidRPr="006D3196">
              <w:rPr>
                <w:color w:val="000000"/>
                <w:sz w:val="27"/>
                <w:szCs w:val="27"/>
              </w:rPr>
              <w:t>С.В.Рещикова «Игровые занятия с детьми от 1 до 3 лет» ООО»ТЦ Сфера» 2006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15.Л.В.Куцакова «Конструирование и художественный труд в детском саду» ООО</w:t>
            </w:r>
            <w:proofErr w:type="gramStart"/>
            <w:r w:rsidRPr="006D3196">
              <w:rPr>
                <w:color w:val="000000"/>
                <w:sz w:val="27"/>
                <w:szCs w:val="27"/>
              </w:rPr>
              <w:t>»Т</w:t>
            </w:r>
            <w:proofErr w:type="gramEnd"/>
            <w:r w:rsidRPr="006D3196">
              <w:rPr>
                <w:color w:val="000000"/>
                <w:sz w:val="27"/>
                <w:szCs w:val="27"/>
              </w:rPr>
              <w:t>Ц Сфера» 2012</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16.Е.Е.Хомякова «Комплексные развивающие занятия с детьми раннего возраста» Детство – пресс </w:t>
            </w:r>
            <w:proofErr w:type="spellStart"/>
            <w:r w:rsidRPr="006D3196">
              <w:rPr>
                <w:color w:val="000000"/>
                <w:sz w:val="27"/>
                <w:szCs w:val="27"/>
              </w:rPr>
              <w:t>Санк</w:t>
            </w:r>
            <w:proofErr w:type="spellEnd"/>
            <w:r w:rsidRPr="006D3196">
              <w:rPr>
                <w:color w:val="000000"/>
                <w:sz w:val="27"/>
                <w:szCs w:val="27"/>
              </w:rPr>
              <w:t xml:space="preserve"> – Петербург 2013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17. Н.Сорокина</w:t>
            </w:r>
            <w:proofErr w:type="gramStart"/>
            <w:r w:rsidRPr="006D3196">
              <w:rPr>
                <w:color w:val="000000"/>
                <w:sz w:val="27"/>
                <w:szCs w:val="27"/>
              </w:rPr>
              <w:t xml:space="preserve"> ,</w:t>
            </w:r>
            <w:proofErr w:type="spellStart"/>
            <w:proofErr w:type="gramEnd"/>
            <w:r w:rsidRPr="006D3196">
              <w:rPr>
                <w:color w:val="000000"/>
                <w:sz w:val="27"/>
                <w:szCs w:val="27"/>
              </w:rPr>
              <w:t>Л.Милонович</w:t>
            </w:r>
            <w:proofErr w:type="spellEnd"/>
            <w:r w:rsidRPr="006D3196">
              <w:rPr>
                <w:color w:val="000000"/>
                <w:sz w:val="27"/>
                <w:szCs w:val="27"/>
              </w:rPr>
              <w:t xml:space="preserve"> «Кукольный театр для самых маленьких» «</w:t>
            </w:r>
            <w:proofErr w:type="spellStart"/>
            <w:r w:rsidRPr="006D3196">
              <w:rPr>
                <w:color w:val="000000"/>
                <w:sz w:val="27"/>
                <w:szCs w:val="27"/>
              </w:rPr>
              <w:t>Линка</w:t>
            </w:r>
            <w:proofErr w:type="spellEnd"/>
            <w:r w:rsidRPr="006D3196">
              <w:rPr>
                <w:color w:val="000000"/>
                <w:sz w:val="27"/>
                <w:szCs w:val="27"/>
              </w:rPr>
              <w:t xml:space="preserve"> – Пресс» Москва 2009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18. Е.А.Тимофеева</w:t>
            </w:r>
            <w:proofErr w:type="gramStart"/>
            <w:r w:rsidRPr="006D3196">
              <w:rPr>
                <w:color w:val="000000"/>
                <w:sz w:val="27"/>
                <w:szCs w:val="27"/>
              </w:rPr>
              <w:t xml:space="preserve"> ,</w:t>
            </w:r>
            <w:proofErr w:type="spellStart"/>
            <w:proofErr w:type="gramEnd"/>
            <w:r w:rsidRPr="006D3196">
              <w:rPr>
                <w:color w:val="000000"/>
                <w:sz w:val="27"/>
                <w:szCs w:val="27"/>
              </w:rPr>
              <w:t>Е.А.Сагайдачная</w:t>
            </w:r>
            <w:proofErr w:type="spellEnd"/>
            <w:r w:rsidRPr="006D3196">
              <w:rPr>
                <w:color w:val="000000"/>
                <w:sz w:val="27"/>
                <w:szCs w:val="27"/>
              </w:rPr>
              <w:t xml:space="preserve"> , Н.Л.Кондратьева «Подвижные игры: хрестоматия и рекомендации» часть 1 «Воспитание дошкольника» Москва 2008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19.М.Ф.Литвинова «Подвижные игры и игровые упражнения для детей третьего года жизни</w:t>
            </w:r>
            <w:proofErr w:type="gramStart"/>
            <w:r w:rsidRPr="006D3196">
              <w:rPr>
                <w:color w:val="000000"/>
                <w:sz w:val="27"/>
                <w:szCs w:val="27"/>
              </w:rPr>
              <w:t>»»</w:t>
            </w:r>
            <w:proofErr w:type="spellStart"/>
            <w:proofErr w:type="gramEnd"/>
            <w:r w:rsidRPr="006D3196">
              <w:rPr>
                <w:color w:val="000000"/>
                <w:sz w:val="27"/>
                <w:szCs w:val="27"/>
              </w:rPr>
              <w:t>Линка</w:t>
            </w:r>
            <w:proofErr w:type="spellEnd"/>
            <w:r w:rsidRPr="006D3196">
              <w:rPr>
                <w:color w:val="000000"/>
                <w:sz w:val="27"/>
                <w:szCs w:val="27"/>
              </w:rPr>
              <w:t xml:space="preserve"> – Пресс» Москва 2005 г.</w:t>
            </w:r>
          </w:p>
        </w:tc>
      </w:tr>
      <w:tr w:rsidR="006D3196" w:rsidRPr="006D3196" w:rsidTr="006D3196">
        <w:tc>
          <w:tcPr>
            <w:tcW w:w="9571" w:type="dxa"/>
          </w:tcPr>
          <w:p w:rsidR="006D3196" w:rsidRPr="006D3196" w:rsidRDefault="006D3196" w:rsidP="009C2707">
            <w:pPr>
              <w:pStyle w:val="a4"/>
              <w:rPr>
                <w:color w:val="000000"/>
                <w:sz w:val="27"/>
                <w:szCs w:val="27"/>
              </w:rPr>
            </w:pPr>
            <w:r w:rsidRPr="006D3196">
              <w:rPr>
                <w:color w:val="000000"/>
                <w:sz w:val="27"/>
                <w:szCs w:val="27"/>
              </w:rPr>
              <w:t xml:space="preserve">• 20. </w:t>
            </w:r>
            <w:proofErr w:type="spellStart"/>
            <w:r w:rsidRPr="006D3196">
              <w:rPr>
                <w:color w:val="000000"/>
                <w:sz w:val="27"/>
                <w:szCs w:val="27"/>
              </w:rPr>
              <w:t>О.С.Рудик</w:t>
            </w:r>
            <w:proofErr w:type="spellEnd"/>
            <w:r w:rsidRPr="006D3196">
              <w:rPr>
                <w:color w:val="000000"/>
                <w:sz w:val="27"/>
                <w:szCs w:val="27"/>
              </w:rPr>
              <w:t xml:space="preserve"> «Развитие речи детей 2-4 в </w:t>
            </w:r>
            <w:proofErr w:type="spellStart"/>
            <w:r w:rsidRPr="006D3196">
              <w:rPr>
                <w:color w:val="000000"/>
                <w:sz w:val="27"/>
                <w:szCs w:val="27"/>
              </w:rPr>
              <w:t>своб</w:t>
            </w:r>
            <w:proofErr w:type="spellEnd"/>
          </w:p>
        </w:tc>
      </w:tr>
    </w:tbl>
    <w:p w:rsidR="00A02595" w:rsidRDefault="00A02595" w:rsidP="00E23B42">
      <w:pPr>
        <w:pStyle w:val="a4"/>
        <w:rPr>
          <w:color w:val="000000"/>
          <w:sz w:val="27"/>
          <w:szCs w:val="27"/>
        </w:rPr>
      </w:pPr>
    </w:p>
    <w:p w:rsidR="00A02595" w:rsidRDefault="00A02595" w:rsidP="00E23B42">
      <w:pPr>
        <w:pStyle w:val="a4"/>
        <w:rPr>
          <w:color w:val="000000"/>
          <w:sz w:val="27"/>
          <w:szCs w:val="27"/>
        </w:rPr>
      </w:pPr>
    </w:p>
    <w:p w:rsidR="00D9690E" w:rsidRPr="00A02595" w:rsidRDefault="00A02595" w:rsidP="00A02595">
      <w:pPr>
        <w:jc w:val="center"/>
        <w:rPr>
          <w:rFonts w:ascii="Times New Roman" w:hAnsi="Times New Roman" w:cs="Times New Roman"/>
          <w:b/>
          <w:sz w:val="24"/>
          <w:szCs w:val="24"/>
        </w:rPr>
      </w:pPr>
      <w:r w:rsidRPr="00A02595">
        <w:rPr>
          <w:rFonts w:ascii="Times New Roman" w:hAnsi="Times New Roman" w:cs="Times New Roman"/>
          <w:b/>
          <w:sz w:val="24"/>
          <w:szCs w:val="24"/>
        </w:rPr>
        <w:lastRenderedPageBreak/>
        <w:t>3.2.1.Особенности организации развивающей предметно-пространственной среды</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A02595">
        <w:rPr>
          <w:rFonts w:ascii="Times New Roman" w:eastAsia="Times New Roman" w:hAnsi="Times New Roman" w:cs="Times New Roman"/>
          <w:sz w:val="28"/>
          <w:szCs w:val="28"/>
          <w:lang w:eastAsia="ar-SA"/>
        </w:rPr>
        <w:t>Печко</w:t>
      </w:r>
      <w:proofErr w:type="spellEnd"/>
      <w:r w:rsidRPr="00A02595">
        <w:rPr>
          <w:rFonts w:ascii="Times New Roman" w:eastAsia="Times New Roman" w:hAnsi="Times New Roman" w:cs="Times New Roman"/>
          <w:sz w:val="28"/>
          <w:szCs w:val="28"/>
          <w:lang w:eastAsia="ar-SA"/>
        </w:rPr>
        <w:t xml:space="preserve">, Н. П. </w:t>
      </w:r>
      <w:proofErr w:type="spellStart"/>
      <w:r w:rsidRPr="00A02595">
        <w:rPr>
          <w:rFonts w:ascii="Times New Roman" w:eastAsia="Times New Roman" w:hAnsi="Times New Roman" w:cs="Times New Roman"/>
          <w:sz w:val="28"/>
          <w:szCs w:val="28"/>
          <w:lang w:eastAsia="ar-SA"/>
        </w:rPr>
        <w:t>Сакулина</w:t>
      </w:r>
      <w:proofErr w:type="spellEnd"/>
      <w:r w:rsidRPr="00A02595">
        <w:rPr>
          <w:rFonts w:ascii="Times New Roman" w:eastAsia="Times New Roman" w:hAnsi="Times New Roman" w:cs="Times New Roman"/>
          <w:sz w:val="28"/>
          <w:szCs w:val="28"/>
          <w:lang w:eastAsia="ar-SA"/>
        </w:rPr>
        <w:t xml:space="preserve">, Е. О. Смирнова, Е. И. Тихеева, Е. А. </w:t>
      </w:r>
      <w:proofErr w:type="spellStart"/>
      <w:r w:rsidRPr="00A02595">
        <w:rPr>
          <w:rFonts w:ascii="Times New Roman" w:eastAsia="Times New Roman" w:hAnsi="Times New Roman" w:cs="Times New Roman"/>
          <w:sz w:val="28"/>
          <w:szCs w:val="28"/>
          <w:lang w:eastAsia="ar-SA"/>
        </w:rPr>
        <w:t>Флерина</w:t>
      </w:r>
      <w:proofErr w:type="spellEnd"/>
      <w:r w:rsidRPr="00A02595">
        <w:rPr>
          <w:rFonts w:ascii="Times New Roman" w:eastAsia="Times New Roman" w:hAnsi="Times New Roman" w:cs="Times New Roman"/>
          <w:sz w:val="28"/>
          <w:szCs w:val="28"/>
          <w:lang w:eastAsia="ar-SA"/>
        </w:rPr>
        <w:t xml:space="preserve">, С. Т. </w:t>
      </w:r>
      <w:proofErr w:type="spellStart"/>
      <w:r w:rsidRPr="00A02595">
        <w:rPr>
          <w:rFonts w:ascii="Times New Roman" w:eastAsia="Times New Roman" w:hAnsi="Times New Roman" w:cs="Times New Roman"/>
          <w:sz w:val="28"/>
          <w:szCs w:val="28"/>
          <w:lang w:eastAsia="ar-SA"/>
        </w:rPr>
        <w:t>Шацкий</w:t>
      </w:r>
      <w:proofErr w:type="spellEnd"/>
      <w:r w:rsidRPr="00A02595">
        <w:rPr>
          <w:rFonts w:ascii="Times New Roman" w:eastAsia="Times New Roman" w:hAnsi="Times New Roman" w:cs="Times New Roman"/>
          <w:sz w:val="28"/>
          <w:szCs w:val="28"/>
          <w:lang w:eastAsia="ar-SA"/>
        </w:rPr>
        <w:t xml:space="preserve"> и др.).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Основные принципы организации среды</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Оборудование помещений дошкольного учреждения должно быть безопасным, </w:t>
      </w:r>
      <w:proofErr w:type="spellStart"/>
      <w:r w:rsidRPr="00A02595">
        <w:rPr>
          <w:rFonts w:ascii="Times New Roman" w:eastAsia="Times New Roman" w:hAnsi="Times New Roman" w:cs="Times New Roman"/>
          <w:sz w:val="28"/>
          <w:szCs w:val="28"/>
          <w:lang w:eastAsia="ar-SA"/>
        </w:rPr>
        <w:t>здоровьесберегающим</w:t>
      </w:r>
      <w:proofErr w:type="spellEnd"/>
      <w:r w:rsidRPr="00A02595">
        <w:rPr>
          <w:rFonts w:ascii="Times New Roman" w:eastAsia="Times New Roman" w:hAnsi="Times New Roman" w:cs="Times New Roman"/>
          <w:sz w:val="28"/>
          <w:szCs w:val="28"/>
          <w:lang w:eastAsia="ar-SA"/>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lastRenderedPageBreak/>
        <w:t xml:space="preserve">В группе раннего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   Оснащение уголков должно меняться в соответствии с тематическим планированием образовательного процесса. </w:t>
      </w:r>
    </w:p>
    <w:p w:rsidR="00A02595" w:rsidRPr="00A02595" w:rsidRDefault="00A02595" w:rsidP="006D3196">
      <w:pPr>
        <w:tabs>
          <w:tab w:val="left" w:pos="426"/>
        </w:tabs>
        <w:suppressAutoHyphens/>
        <w:spacing w:after="0" w:line="360" w:lineRule="auto"/>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lastRenderedPageBreak/>
        <w:t xml:space="preserve">   В качестве центров развития  выступают: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уголок для сюжетно-ролевых игр;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уголок </w:t>
      </w:r>
      <w:proofErr w:type="spellStart"/>
      <w:r w:rsidRPr="00A02595">
        <w:rPr>
          <w:rFonts w:ascii="Times New Roman" w:eastAsia="Times New Roman" w:hAnsi="Times New Roman" w:cs="Times New Roman"/>
          <w:sz w:val="28"/>
          <w:szCs w:val="28"/>
          <w:lang w:eastAsia="ar-SA"/>
        </w:rPr>
        <w:t>ряжения</w:t>
      </w:r>
      <w:proofErr w:type="spellEnd"/>
      <w:r w:rsidRPr="00A02595">
        <w:rPr>
          <w:rFonts w:ascii="Times New Roman" w:eastAsia="Times New Roman" w:hAnsi="Times New Roman" w:cs="Times New Roman"/>
          <w:sz w:val="28"/>
          <w:szCs w:val="28"/>
          <w:lang w:eastAsia="ar-SA"/>
        </w:rPr>
        <w:t xml:space="preserve"> (для театрализованных игр);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книжный уголок;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зона для настольно-печатных игр;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выставка (детского рисунка, детского творчества, изделий народных мастеров и т.д.);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уголок природы (наблюдений за природой);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спортивный уголок;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уголок для игр с водой и песком;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уголки для разнообразных видов самостоятельной деятельности детей — конструктивной, изобразительной, музыкальной и др.;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игровой центр с крупными мягкими конструкциями (блоки, домики, тоннели и пр.) для легкого изменения игрового пространства; </w:t>
      </w:r>
    </w:p>
    <w:p w:rsidR="00A02595" w:rsidRPr="00A02595" w:rsidRDefault="00A02595" w:rsidP="006D3196">
      <w:pPr>
        <w:numPr>
          <w:ilvl w:val="1"/>
          <w:numId w:val="21"/>
        </w:numPr>
        <w:tabs>
          <w:tab w:val="left" w:pos="426"/>
          <w:tab w:val="left" w:pos="1276"/>
        </w:tabs>
        <w:suppressAutoHyphens/>
        <w:spacing w:after="0" w:line="360" w:lineRule="auto"/>
        <w:ind w:left="0" w:firstLine="0"/>
        <w:contextualSpacing/>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игровой уголок (с игрушками, строительным материалом). </w:t>
      </w:r>
    </w:p>
    <w:p w:rsidR="00A02595" w:rsidRPr="00A02595" w:rsidRDefault="00A02595" w:rsidP="006D3196">
      <w:pPr>
        <w:tabs>
          <w:tab w:val="left" w:pos="426"/>
        </w:tabs>
        <w:suppressAutoHyphens/>
        <w:spacing w:after="0" w:line="360" w:lineRule="auto"/>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 xml:space="preserve">Развивающая предметно-пространственная среда должна выступать как динамичное пространство, подвижное и легко изменяемое. </w:t>
      </w:r>
    </w:p>
    <w:p w:rsidR="00A02595" w:rsidRPr="00A02595" w:rsidRDefault="00A02595" w:rsidP="006D3196">
      <w:pPr>
        <w:tabs>
          <w:tab w:val="left" w:pos="426"/>
        </w:tabs>
        <w:suppressAutoHyphens/>
        <w:spacing w:after="0" w:line="360" w:lineRule="auto"/>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A02595" w:rsidRPr="00A02595" w:rsidRDefault="00A02595" w:rsidP="00A02595">
      <w:pPr>
        <w:suppressAutoHyphens/>
        <w:spacing w:after="0" w:line="360" w:lineRule="auto"/>
        <w:ind w:firstLine="709"/>
        <w:jc w:val="both"/>
        <w:rPr>
          <w:rFonts w:ascii="Times New Roman" w:eastAsia="Times New Roman" w:hAnsi="Times New Roman" w:cs="Times New Roman"/>
          <w:sz w:val="28"/>
          <w:szCs w:val="28"/>
          <w:lang w:eastAsia="ar-SA"/>
        </w:rPr>
      </w:pPr>
      <w:r w:rsidRPr="00A02595">
        <w:rPr>
          <w:rFonts w:ascii="Times New Roman" w:eastAsia="Times New Roman" w:hAnsi="Times New Roman" w:cs="Times New Roman"/>
          <w:sz w:val="28"/>
          <w:szCs w:val="28"/>
          <w:lang w:eastAsia="ar-SA"/>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A02595" w:rsidRPr="00A02595" w:rsidRDefault="00A02595" w:rsidP="006D3196">
      <w:pPr>
        <w:widowControl w:val="0"/>
        <w:autoSpaceDE w:val="0"/>
        <w:autoSpaceDN w:val="0"/>
        <w:spacing w:after="0" w:line="240" w:lineRule="auto"/>
        <w:ind w:left="142" w:firstLine="709"/>
        <w:jc w:val="center"/>
        <w:rPr>
          <w:rFonts w:ascii="Times New Roman" w:eastAsia="Times New Roman" w:hAnsi="Times New Roman" w:cs="Times New Roman"/>
          <w:b/>
          <w:sz w:val="28"/>
          <w:szCs w:val="28"/>
          <w:lang w:eastAsia="ru-RU" w:bidi="ru-RU"/>
        </w:rPr>
      </w:pPr>
      <w:r w:rsidRPr="00A02595">
        <w:rPr>
          <w:rFonts w:ascii="Times New Roman" w:eastAsia="Times New Roman" w:hAnsi="Times New Roman" w:cs="Times New Roman"/>
          <w:b/>
          <w:sz w:val="28"/>
          <w:szCs w:val="28"/>
          <w:lang w:eastAsia="ru-RU" w:bidi="ru-RU"/>
        </w:rPr>
        <w:lastRenderedPageBreak/>
        <w:t>3.3.Режимдня</w:t>
      </w:r>
    </w:p>
    <w:p w:rsidR="00A02595" w:rsidRPr="00A02595" w:rsidRDefault="00A02595" w:rsidP="00A02595">
      <w:pPr>
        <w:widowControl w:val="0"/>
        <w:autoSpaceDE w:val="0"/>
        <w:autoSpaceDN w:val="0"/>
        <w:spacing w:after="0" w:line="240" w:lineRule="auto"/>
        <w:ind w:left="672"/>
        <w:jc w:val="center"/>
        <w:rPr>
          <w:rFonts w:ascii="Times New Roman" w:eastAsia="Times New Roman" w:hAnsi="Times New Roman" w:cs="Times New Roman"/>
          <w:b/>
          <w:sz w:val="28"/>
          <w:szCs w:val="28"/>
          <w:lang w:eastAsia="ru-RU" w:bidi="ru-RU"/>
        </w:rPr>
      </w:pPr>
    </w:p>
    <w:tbl>
      <w:tblPr>
        <w:tblW w:w="9358" w:type="dxa"/>
        <w:tblInd w:w="150" w:type="dxa"/>
        <w:tblLayout w:type="fixed"/>
        <w:tblCellMar>
          <w:left w:w="0" w:type="dxa"/>
          <w:right w:w="0" w:type="dxa"/>
        </w:tblCellMar>
        <w:tblLook w:val="04A0"/>
      </w:tblPr>
      <w:tblGrid>
        <w:gridCol w:w="3262"/>
        <w:gridCol w:w="6096"/>
      </w:tblGrid>
      <w:tr w:rsidR="00A02595" w:rsidRPr="00A02595" w:rsidTr="00A02595">
        <w:trPr>
          <w:trHeight w:val="360"/>
        </w:trPr>
        <w:tc>
          <w:tcPr>
            <w:tcW w:w="3262" w:type="dxa"/>
            <w:tcBorders>
              <w:top w:val="single" w:sz="8" w:space="0" w:color="auto"/>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A02595">
              <w:rPr>
                <w:rFonts w:ascii="Times New Roman" w:eastAsia="Times New Roman" w:hAnsi="Times New Roman" w:cs="Times New Roman"/>
                <w:b/>
                <w:sz w:val="24"/>
                <w:szCs w:val="24"/>
                <w:lang w:eastAsia="ru-RU" w:bidi="ru-RU"/>
              </w:rPr>
              <w:t>Время</w:t>
            </w:r>
          </w:p>
        </w:tc>
        <w:tc>
          <w:tcPr>
            <w:tcW w:w="6096" w:type="dxa"/>
            <w:tcBorders>
              <w:top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A02595">
              <w:rPr>
                <w:rFonts w:ascii="Times New Roman" w:eastAsia="Times New Roman" w:hAnsi="Times New Roman" w:cs="Times New Roman"/>
                <w:b/>
                <w:sz w:val="24"/>
                <w:szCs w:val="24"/>
                <w:lang w:eastAsia="ru-RU" w:bidi="ru-RU"/>
              </w:rPr>
              <w:t>Режимный момент</w:t>
            </w:r>
          </w:p>
        </w:tc>
      </w:tr>
      <w:tr w:rsidR="00A02595" w:rsidRPr="00A02595" w:rsidTr="00A02595">
        <w:trPr>
          <w:trHeight w:val="358"/>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7.00-7.55</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Прием, осмотр детей. Измерение температуры. Игровая деятельность</w:t>
            </w:r>
          </w:p>
        </w:tc>
      </w:tr>
      <w:tr w:rsidR="00A02595" w:rsidRPr="00A02595" w:rsidTr="00A02595">
        <w:trPr>
          <w:trHeight w:val="451"/>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7.55-8.00</w:t>
            </w: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Утренняя гимнастика</w:t>
            </w:r>
          </w:p>
        </w:tc>
      </w:tr>
      <w:tr w:rsidR="00A02595" w:rsidRPr="00A02595" w:rsidTr="00A02595">
        <w:trPr>
          <w:trHeight w:val="90"/>
        </w:trPr>
        <w:tc>
          <w:tcPr>
            <w:tcW w:w="3262" w:type="dxa"/>
            <w:tcBorders>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8.00-8.10</w:t>
            </w:r>
          </w:p>
        </w:tc>
        <w:tc>
          <w:tcPr>
            <w:tcW w:w="6096" w:type="dxa"/>
            <w:tcBorders>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Гигиенические процедуры, подготовка к завтраку</w:t>
            </w:r>
          </w:p>
        </w:tc>
      </w:tr>
      <w:tr w:rsidR="00A02595" w:rsidRPr="00A02595" w:rsidTr="00A02595">
        <w:trPr>
          <w:trHeight w:val="270"/>
        </w:trPr>
        <w:tc>
          <w:tcPr>
            <w:tcW w:w="3262" w:type="dxa"/>
            <w:tcBorders>
              <w:top w:val="single" w:sz="4" w:space="0" w:color="auto"/>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8.10-8.30</w:t>
            </w:r>
          </w:p>
        </w:tc>
        <w:tc>
          <w:tcPr>
            <w:tcW w:w="6096" w:type="dxa"/>
            <w:tcBorders>
              <w:top w:val="single" w:sz="4"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Завтрак</w:t>
            </w:r>
          </w:p>
        </w:tc>
      </w:tr>
      <w:tr w:rsidR="00A02595" w:rsidRPr="00A02595" w:rsidTr="00A02595">
        <w:trPr>
          <w:trHeight w:val="689"/>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8.30-8.50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Игра. Самостоятельная деятельность. Подготовка к образовательной деятельности</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A02595" w:rsidRPr="00A02595" w:rsidTr="00A02595">
        <w:trPr>
          <w:trHeight w:val="1016"/>
        </w:trPr>
        <w:tc>
          <w:tcPr>
            <w:tcW w:w="3262" w:type="dxa"/>
            <w:tcBorders>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8.50-9.00 – 1 подгруппа</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9.10-9.20- 2 подгруппа</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 xml:space="preserve">9.00-9.10 </w:t>
            </w:r>
          </w:p>
        </w:tc>
        <w:tc>
          <w:tcPr>
            <w:tcW w:w="6096" w:type="dxa"/>
            <w:tcBorders>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Совместная образовательная деятельность взрослого и детей, в том числе игровая (общая длительность, включая перерыв)</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Во вторник (музыкальное развитие)</w:t>
            </w:r>
          </w:p>
        </w:tc>
      </w:tr>
      <w:tr w:rsidR="00A02595" w:rsidRPr="00A02595" w:rsidTr="00A02595">
        <w:trPr>
          <w:trHeight w:val="600"/>
        </w:trPr>
        <w:tc>
          <w:tcPr>
            <w:tcW w:w="3262" w:type="dxa"/>
            <w:tcBorders>
              <w:top w:val="single" w:sz="4" w:space="0" w:color="auto"/>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9.20-9.25</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top w:val="single" w:sz="4"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Второй завтрак</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A02595" w:rsidRPr="00A02595" w:rsidTr="00A02595">
        <w:trPr>
          <w:trHeight w:val="645"/>
        </w:trPr>
        <w:tc>
          <w:tcPr>
            <w:tcW w:w="3262" w:type="dxa"/>
            <w:tcBorders>
              <w:top w:val="single" w:sz="4" w:space="0" w:color="auto"/>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9.25-9.30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top w:val="single" w:sz="4"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Подготовка и выход на прогулку</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A02595" w:rsidRPr="00A02595" w:rsidTr="00A02595">
        <w:trPr>
          <w:trHeight w:val="120"/>
        </w:trPr>
        <w:tc>
          <w:tcPr>
            <w:tcW w:w="3262" w:type="dxa"/>
            <w:tcBorders>
              <w:top w:val="single" w:sz="4" w:space="0" w:color="auto"/>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9.30-11.10</w:t>
            </w:r>
          </w:p>
        </w:tc>
        <w:tc>
          <w:tcPr>
            <w:tcW w:w="6096" w:type="dxa"/>
            <w:tcBorders>
              <w:top w:val="single" w:sz="4"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Прогулка 1,40</w:t>
            </w:r>
          </w:p>
        </w:tc>
      </w:tr>
      <w:tr w:rsidR="00A02595" w:rsidRPr="00A02595" w:rsidTr="00A02595">
        <w:trPr>
          <w:trHeight w:val="433"/>
        </w:trPr>
        <w:tc>
          <w:tcPr>
            <w:tcW w:w="3262" w:type="dxa"/>
            <w:tcBorders>
              <w:top w:val="single" w:sz="4" w:space="0" w:color="auto"/>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11.10 – 11.20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top w:val="single" w:sz="4"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Гигиенические процедуры, подготовка к обеду</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A02595" w:rsidRPr="00A02595" w:rsidTr="00A02595">
        <w:trPr>
          <w:trHeight w:val="358"/>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11.20-11.50</w:t>
            </w: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Обед</w:t>
            </w:r>
          </w:p>
        </w:tc>
      </w:tr>
      <w:tr w:rsidR="00A02595" w:rsidRPr="00A02595" w:rsidTr="00A02595">
        <w:trPr>
          <w:trHeight w:val="358"/>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11.50-15.00</w:t>
            </w: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Гигиенические процедуры, подготовка к сну. Сон</w:t>
            </w:r>
          </w:p>
        </w:tc>
      </w:tr>
      <w:tr w:rsidR="00A02595" w:rsidRPr="00A02595" w:rsidTr="00A02595">
        <w:trPr>
          <w:trHeight w:val="358"/>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15.00-15.10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Постепенный подъём. Оздоровительные мероприятия. Гимнастика после сна. Подготовка к полднику.</w:t>
            </w:r>
          </w:p>
        </w:tc>
      </w:tr>
      <w:tr w:rsidR="00A02595" w:rsidRPr="00A02595" w:rsidTr="00A02595">
        <w:trPr>
          <w:trHeight w:val="105"/>
        </w:trPr>
        <w:tc>
          <w:tcPr>
            <w:tcW w:w="3262" w:type="dxa"/>
            <w:tcBorders>
              <w:left w:val="single" w:sz="8" w:space="0" w:color="auto"/>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15.10-15.30</w:t>
            </w:r>
          </w:p>
        </w:tc>
        <w:tc>
          <w:tcPr>
            <w:tcW w:w="6096" w:type="dxa"/>
            <w:tcBorders>
              <w:bottom w:val="single" w:sz="4"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Полдник</w:t>
            </w:r>
          </w:p>
        </w:tc>
      </w:tr>
      <w:tr w:rsidR="00A02595" w:rsidRPr="00A02595" w:rsidTr="00A02595">
        <w:trPr>
          <w:trHeight w:val="357"/>
        </w:trPr>
        <w:tc>
          <w:tcPr>
            <w:tcW w:w="3262"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15.30-15.40- 1 подгруппа</w:t>
            </w:r>
          </w:p>
        </w:tc>
        <w:tc>
          <w:tcPr>
            <w:tcW w:w="6096"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Образовательная деятельность</w:t>
            </w:r>
          </w:p>
        </w:tc>
      </w:tr>
      <w:tr w:rsidR="00A02595" w:rsidRPr="00A02595" w:rsidTr="00A02595">
        <w:trPr>
          <w:trHeight w:val="368"/>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15.50-16.00- 2подгруппа</w:t>
            </w: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A02595" w:rsidRPr="00A02595" w:rsidTr="00A02595">
        <w:trPr>
          <w:trHeight w:val="357"/>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16.00-17.20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Самостоятельная деятельность. Двигательная активность. Подготовка к прогулке. Прогулка 1,20</w:t>
            </w:r>
          </w:p>
        </w:tc>
      </w:tr>
      <w:tr w:rsidR="00A02595" w:rsidRPr="00A02595" w:rsidTr="00A02595">
        <w:trPr>
          <w:trHeight w:val="359"/>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17.20-17.50</w:t>
            </w: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Подготовка к ужину. Ужин</w:t>
            </w:r>
          </w:p>
        </w:tc>
      </w:tr>
      <w:tr w:rsidR="00A02595" w:rsidRPr="00A02595" w:rsidTr="00A02595">
        <w:trPr>
          <w:trHeight w:val="357"/>
        </w:trPr>
        <w:tc>
          <w:tcPr>
            <w:tcW w:w="3262"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17.50-19.00</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6096"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 xml:space="preserve">Самостоятельная деятельность. Двигательная активность. Подготовка к прогулке. Прогулка. </w:t>
            </w: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 xml:space="preserve">Уход детей домой. </w:t>
            </w:r>
          </w:p>
        </w:tc>
      </w:tr>
    </w:tbl>
    <w:p w:rsidR="00A02595" w:rsidRPr="00A02595" w:rsidRDefault="00A02595" w:rsidP="00A02595">
      <w:pPr>
        <w:widowControl w:val="0"/>
        <w:autoSpaceDE w:val="0"/>
        <w:autoSpaceDN w:val="0"/>
        <w:spacing w:after="0" w:line="200" w:lineRule="exact"/>
        <w:ind w:left="672"/>
        <w:rPr>
          <w:rFonts w:ascii="Times New Roman" w:eastAsia="Times New Roman" w:hAnsi="Times New Roman" w:cs="Times New Roman"/>
          <w:sz w:val="20"/>
          <w:szCs w:val="20"/>
          <w:lang w:eastAsia="ru-RU" w:bidi="ru-RU"/>
        </w:rPr>
      </w:pPr>
    </w:p>
    <w:p w:rsidR="00A02595" w:rsidRDefault="00A02595"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6D3196" w:rsidRPr="00A02595" w:rsidRDefault="006D3196" w:rsidP="00A0259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A02595" w:rsidRPr="00A02595" w:rsidRDefault="00A02595" w:rsidP="00A0259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r w:rsidRPr="00A02595">
        <w:rPr>
          <w:rFonts w:ascii="Times New Roman" w:eastAsia="Times New Roman" w:hAnsi="Times New Roman" w:cs="Times New Roman"/>
          <w:b/>
          <w:sz w:val="28"/>
          <w:szCs w:val="28"/>
          <w:lang w:eastAsia="ru-RU" w:bidi="ru-RU"/>
        </w:rPr>
        <w:lastRenderedPageBreak/>
        <w:t>3.3.1. Ежедневное количество времени, затраченное на режимные моменты</w:t>
      </w:r>
    </w:p>
    <w:p w:rsidR="00A02595" w:rsidRPr="00A02595" w:rsidRDefault="00A02595" w:rsidP="00A02595">
      <w:pPr>
        <w:widowControl w:val="0"/>
        <w:autoSpaceDE w:val="0"/>
        <w:autoSpaceDN w:val="0"/>
        <w:spacing w:after="0" w:line="240" w:lineRule="auto"/>
        <w:ind w:right="-139"/>
        <w:jc w:val="center"/>
        <w:rPr>
          <w:rFonts w:ascii="Times New Roman" w:eastAsia="Times New Roman" w:hAnsi="Times New Roman" w:cs="Times New Roman"/>
          <w:bCs/>
          <w:iCs/>
          <w:sz w:val="28"/>
          <w:szCs w:val="28"/>
          <w:lang w:eastAsia="ru-RU" w:bidi="ru-RU"/>
        </w:rPr>
      </w:pPr>
      <w:r w:rsidRPr="00A02595">
        <w:rPr>
          <w:rFonts w:ascii="Times New Roman" w:eastAsia="Times New Roman" w:hAnsi="Times New Roman" w:cs="Times New Roman"/>
          <w:bCs/>
          <w:iCs/>
          <w:sz w:val="28"/>
          <w:szCs w:val="28"/>
          <w:lang w:eastAsia="ru-RU" w:bidi="ru-RU"/>
        </w:rPr>
        <w:t>группа раннего возраста (1,5-2 лет)</w:t>
      </w:r>
    </w:p>
    <w:p w:rsidR="00A02595" w:rsidRPr="00A02595" w:rsidRDefault="00A02595" w:rsidP="00A02595">
      <w:pPr>
        <w:widowControl w:val="0"/>
        <w:autoSpaceDE w:val="0"/>
        <w:autoSpaceDN w:val="0"/>
        <w:spacing w:after="0" w:line="240" w:lineRule="auto"/>
        <w:ind w:right="-139"/>
        <w:jc w:val="center"/>
        <w:rPr>
          <w:rFonts w:ascii="Times New Roman" w:eastAsia="Times New Roman" w:hAnsi="Times New Roman" w:cs="Times New Roman"/>
          <w:bCs/>
          <w:iCs/>
          <w:sz w:val="28"/>
          <w:szCs w:val="28"/>
          <w:lang w:eastAsia="ru-RU" w:bidi="ru-RU"/>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2410"/>
        <w:gridCol w:w="1843"/>
        <w:gridCol w:w="1842"/>
        <w:gridCol w:w="1525"/>
      </w:tblGrid>
      <w:tr w:rsidR="00A02595" w:rsidRPr="00A02595" w:rsidTr="00A02595">
        <w:trPr>
          <w:trHeight w:val="827"/>
        </w:trPr>
        <w:tc>
          <w:tcPr>
            <w:tcW w:w="1673"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ОД</w:t>
            </w:r>
          </w:p>
        </w:tc>
        <w:tc>
          <w:tcPr>
            <w:tcW w:w="2410"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 xml:space="preserve">Самостоятельная </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деятельность</w:t>
            </w:r>
          </w:p>
        </w:tc>
        <w:tc>
          <w:tcPr>
            <w:tcW w:w="1843"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Прогулка</w:t>
            </w:r>
          </w:p>
        </w:tc>
        <w:tc>
          <w:tcPr>
            <w:tcW w:w="1842"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Приемы</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пищи</w:t>
            </w:r>
          </w:p>
        </w:tc>
        <w:tc>
          <w:tcPr>
            <w:tcW w:w="1525"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 xml:space="preserve">Сон </w:t>
            </w:r>
          </w:p>
        </w:tc>
      </w:tr>
      <w:tr w:rsidR="00A02595" w:rsidRPr="00A02595" w:rsidTr="00A02595">
        <w:trPr>
          <w:trHeight w:val="5037"/>
        </w:trPr>
        <w:tc>
          <w:tcPr>
            <w:tcW w:w="1673" w:type="dxa"/>
          </w:tcPr>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На примере</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i/>
                <w:sz w:val="24"/>
                <w:szCs w:val="24"/>
                <w:lang w:eastAsia="ru-RU" w:bidi="ru-RU"/>
              </w:rPr>
            </w:pPr>
            <w:r w:rsidRPr="00A02595">
              <w:rPr>
                <w:rFonts w:ascii="Times New Roman" w:eastAsia="Times New Roman" w:hAnsi="Times New Roman" w:cs="Times New Roman"/>
                <w:i/>
                <w:sz w:val="24"/>
                <w:szCs w:val="24"/>
                <w:lang w:eastAsia="ru-RU" w:bidi="ru-RU"/>
              </w:rPr>
              <w:t>1 подгруппы</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8.50-9.00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15.30-15.40</w:t>
            </w:r>
          </w:p>
        </w:tc>
        <w:tc>
          <w:tcPr>
            <w:tcW w:w="2410" w:type="dxa"/>
          </w:tcPr>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7.00-7.55</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8.00-8.10</w:t>
            </w:r>
          </w:p>
          <w:p w:rsidR="00A02595" w:rsidRPr="00A02595" w:rsidRDefault="00A02595" w:rsidP="00A02595">
            <w:pPr>
              <w:widowControl w:val="0"/>
              <w:autoSpaceDE w:val="0"/>
              <w:autoSpaceDN w:val="0"/>
              <w:spacing w:after="0" w:line="356" w:lineRule="exact"/>
              <w:ind w:left="34"/>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8.30-8.50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11.10 – 11.20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15.00-15.10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16.00-17.20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17.50-19.00</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p>
        </w:tc>
        <w:tc>
          <w:tcPr>
            <w:tcW w:w="1843"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Первая</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9.30-11.10</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Вторая</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16.00-17.20</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842"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Завтрак</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8.10-8.30</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Второй завтрак</w:t>
            </w:r>
          </w:p>
          <w:p w:rsidR="00A02595" w:rsidRPr="00A02595" w:rsidRDefault="00A02595" w:rsidP="00A02595">
            <w:pPr>
              <w:widowControl w:val="0"/>
              <w:autoSpaceDE w:val="0"/>
              <w:autoSpaceDN w:val="0"/>
              <w:spacing w:after="0" w:line="356" w:lineRule="exact"/>
              <w:ind w:left="120"/>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9.20-9.25</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Обед</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11.20-11.50</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Полдник</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15.10-15.30</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Ужин</w:t>
            </w:r>
          </w:p>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17.20-17.50</w:t>
            </w:r>
          </w:p>
        </w:tc>
        <w:tc>
          <w:tcPr>
            <w:tcW w:w="1525"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11.50-15.00</w:t>
            </w:r>
          </w:p>
        </w:tc>
      </w:tr>
      <w:tr w:rsidR="00A02595" w:rsidRPr="00A02595" w:rsidTr="00A02595">
        <w:trPr>
          <w:trHeight w:val="340"/>
        </w:trPr>
        <w:tc>
          <w:tcPr>
            <w:tcW w:w="1673"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20 минут</w:t>
            </w:r>
          </w:p>
        </w:tc>
        <w:tc>
          <w:tcPr>
            <w:tcW w:w="2410"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4 часа 15 минут</w:t>
            </w:r>
          </w:p>
        </w:tc>
        <w:tc>
          <w:tcPr>
            <w:tcW w:w="1843"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3 часа</w:t>
            </w:r>
          </w:p>
        </w:tc>
        <w:tc>
          <w:tcPr>
            <w:tcW w:w="1842"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1 час 45 минут</w:t>
            </w:r>
          </w:p>
        </w:tc>
        <w:tc>
          <w:tcPr>
            <w:tcW w:w="1525" w:type="dxa"/>
          </w:tcPr>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02595">
              <w:rPr>
                <w:rFonts w:ascii="Times New Roman" w:eastAsia="Times New Roman" w:hAnsi="Times New Roman" w:cs="Times New Roman"/>
                <w:sz w:val="24"/>
                <w:szCs w:val="24"/>
                <w:lang w:eastAsia="ru-RU" w:bidi="ru-RU"/>
              </w:rPr>
              <w:t>3 часа 10 минут</w:t>
            </w:r>
          </w:p>
        </w:tc>
      </w:tr>
    </w:tbl>
    <w:p w:rsidR="00A02595" w:rsidRPr="00A02595" w:rsidRDefault="00A02595" w:rsidP="00A02595">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ind w:firstLine="851"/>
        <w:jc w:val="both"/>
        <w:rPr>
          <w:rFonts w:ascii="Times New Roman" w:eastAsia="Times New Roman" w:hAnsi="Times New Roman" w:cs="Times New Roman"/>
          <w:b/>
          <w:sz w:val="28"/>
          <w:szCs w:val="28"/>
          <w:lang w:eastAsia="ru-RU" w:bidi="ru-RU"/>
        </w:rPr>
      </w:pPr>
      <w:r w:rsidRPr="00A02595">
        <w:rPr>
          <w:rFonts w:ascii="Times New Roman" w:eastAsia="Times New Roman" w:hAnsi="Times New Roman" w:cs="Times New Roman"/>
          <w:b/>
          <w:sz w:val="28"/>
          <w:szCs w:val="28"/>
          <w:lang w:eastAsia="ru-RU" w:bidi="ru-RU"/>
        </w:rPr>
        <w:t>3.3.2. Образовательная деятельность в группе раннего возраста (1,5-2лет)</w:t>
      </w:r>
    </w:p>
    <w:p w:rsidR="00A02595" w:rsidRPr="00A02595" w:rsidRDefault="00A02595" w:rsidP="00A02595">
      <w:pPr>
        <w:widowControl w:val="0"/>
        <w:autoSpaceDE w:val="0"/>
        <w:autoSpaceDN w:val="0"/>
        <w:spacing w:after="0" w:line="240" w:lineRule="auto"/>
        <w:ind w:right="-139"/>
        <w:jc w:val="both"/>
        <w:rPr>
          <w:rFonts w:ascii="Times New Roman" w:eastAsia="Times New Roman" w:hAnsi="Times New Roman" w:cs="Times New Roman"/>
          <w:b/>
          <w:bCs/>
          <w:i/>
          <w:iCs/>
          <w:sz w:val="32"/>
          <w:szCs w:val="32"/>
          <w:lang w:eastAsia="ru-RU" w:bidi="ru-RU"/>
        </w:rPr>
      </w:pPr>
    </w:p>
    <w:tbl>
      <w:tblPr>
        <w:tblW w:w="9508" w:type="dxa"/>
        <w:tblLayout w:type="fixed"/>
        <w:tblCellMar>
          <w:left w:w="10" w:type="dxa"/>
          <w:right w:w="10" w:type="dxa"/>
        </w:tblCellMar>
        <w:tblLook w:val="04A0"/>
      </w:tblPr>
      <w:tblGrid>
        <w:gridCol w:w="4405"/>
        <w:gridCol w:w="1984"/>
        <w:gridCol w:w="1701"/>
        <w:gridCol w:w="1418"/>
      </w:tblGrid>
      <w:tr w:rsidR="00A02595" w:rsidRPr="00A02595" w:rsidTr="00A02595">
        <w:trPr>
          <w:trHeight w:hRule="exact" w:val="666"/>
        </w:trPr>
        <w:tc>
          <w:tcPr>
            <w:tcW w:w="4405" w:type="dxa"/>
            <w:tcBorders>
              <w:top w:val="single" w:sz="4" w:space="0" w:color="auto"/>
              <w:left w:val="single" w:sz="4" w:space="0" w:color="auto"/>
            </w:tcBorders>
            <w:shd w:val="clear" w:color="auto" w:fill="FFFFFF"/>
          </w:tcPr>
          <w:p w:rsidR="00A02595" w:rsidRPr="00A02595" w:rsidRDefault="00A02595" w:rsidP="00A02595">
            <w:pPr>
              <w:widowControl w:val="0"/>
              <w:spacing w:after="0" w:line="220" w:lineRule="exact"/>
              <w:jc w:val="center"/>
              <w:rPr>
                <w:rFonts w:ascii="Calibri" w:eastAsia="Times New Roman" w:hAnsi="Calibri" w:cs="Times New Roman"/>
                <w:b/>
                <w:sz w:val="24"/>
                <w:szCs w:val="24"/>
              </w:rPr>
            </w:pPr>
            <w:r w:rsidRPr="00A02595">
              <w:rPr>
                <w:rFonts w:ascii="Times New Roman" w:eastAsia="Times New Roman" w:hAnsi="Times New Roman" w:cs="Times New Roman"/>
                <w:b/>
                <w:color w:val="000000"/>
                <w:sz w:val="24"/>
                <w:szCs w:val="24"/>
                <w:shd w:val="clear" w:color="auto" w:fill="FFFFFF"/>
                <w:lang w:eastAsia="ru-RU" w:bidi="ru-RU"/>
              </w:rPr>
              <w:t>Образовательная деятельность</w:t>
            </w:r>
          </w:p>
        </w:tc>
        <w:tc>
          <w:tcPr>
            <w:tcW w:w="1984"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78" w:lineRule="exact"/>
              <w:jc w:val="center"/>
              <w:rPr>
                <w:rFonts w:ascii="Times New Roman" w:eastAsia="Times New Roman" w:hAnsi="Times New Roman" w:cs="Times New Roman"/>
                <w:b/>
                <w:color w:val="000000"/>
                <w:sz w:val="24"/>
                <w:szCs w:val="24"/>
                <w:shd w:val="clear" w:color="auto" w:fill="FFFFFF"/>
                <w:lang w:eastAsia="ru-RU" w:bidi="ru-RU"/>
              </w:rPr>
            </w:pPr>
            <w:r w:rsidRPr="00A02595">
              <w:rPr>
                <w:rFonts w:ascii="Times New Roman" w:eastAsia="Times New Roman" w:hAnsi="Times New Roman" w:cs="Times New Roman"/>
                <w:b/>
                <w:color w:val="000000"/>
                <w:sz w:val="24"/>
                <w:szCs w:val="24"/>
                <w:shd w:val="clear" w:color="auto" w:fill="FFFFFF"/>
                <w:lang w:eastAsia="ru-RU" w:bidi="ru-RU"/>
              </w:rPr>
              <w:t>Кол-во в неделю</w:t>
            </w:r>
          </w:p>
          <w:p w:rsidR="00A02595" w:rsidRPr="00A02595" w:rsidRDefault="00A02595" w:rsidP="00A02595">
            <w:pPr>
              <w:widowControl w:val="0"/>
              <w:spacing w:after="0" w:line="278" w:lineRule="exact"/>
              <w:jc w:val="center"/>
              <w:rPr>
                <w:rFonts w:ascii="Calibri" w:eastAsia="Times New Roman" w:hAnsi="Calibri" w:cs="Times New Roman"/>
                <w:b/>
                <w:sz w:val="24"/>
                <w:szCs w:val="24"/>
              </w:rPr>
            </w:pPr>
          </w:p>
        </w:tc>
        <w:tc>
          <w:tcPr>
            <w:tcW w:w="1701"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78" w:lineRule="exact"/>
              <w:jc w:val="center"/>
              <w:rPr>
                <w:rFonts w:ascii="Times New Roman" w:eastAsia="Times New Roman" w:hAnsi="Times New Roman" w:cs="Times New Roman"/>
                <w:b/>
                <w:color w:val="000000"/>
                <w:sz w:val="24"/>
                <w:szCs w:val="24"/>
                <w:shd w:val="clear" w:color="auto" w:fill="FFFFFF"/>
                <w:lang w:eastAsia="ru-RU" w:bidi="ru-RU"/>
              </w:rPr>
            </w:pPr>
            <w:r w:rsidRPr="00A02595">
              <w:rPr>
                <w:rFonts w:ascii="Times New Roman" w:eastAsia="Times New Roman" w:hAnsi="Times New Roman" w:cs="Times New Roman"/>
                <w:b/>
                <w:color w:val="000000"/>
                <w:sz w:val="24"/>
                <w:szCs w:val="24"/>
                <w:shd w:val="clear" w:color="auto" w:fill="FFFFFF"/>
                <w:lang w:eastAsia="ru-RU" w:bidi="ru-RU"/>
              </w:rPr>
              <w:t>Кол-во в месяц</w:t>
            </w:r>
          </w:p>
          <w:p w:rsidR="00A02595" w:rsidRPr="00A02595" w:rsidRDefault="00A02595" w:rsidP="00A02595">
            <w:pPr>
              <w:widowControl w:val="0"/>
              <w:spacing w:after="0" w:line="278" w:lineRule="exact"/>
              <w:jc w:val="center"/>
              <w:rPr>
                <w:rFonts w:ascii="Calibri" w:eastAsia="Times New Roman" w:hAnsi="Calibri" w:cs="Times New Roman"/>
                <w:b/>
                <w:sz w:val="24"/>
                <w:szCs w:val="24"/>
              </w:rPr>
            </w:pPr>
          </w:p>
        </w:tc>
        <w:tc>
          <w:tcPr>
            <w:tcW w:w="1418" w:type="dxa"/>
            <w:tcBorders>
              <w:top w:val="single" w:sz="4" w:space="0" w:color="auto"/>
              <w:left w:val="single" w:sz="4" w:space="0" w:color="auto"/>
              <w:right w:val="single" w:sz="4" w:space="0" w:color="auto"/>
            </w:tcBorders>
            <w:shd w:val="clear" w:color="auto" w:fill="FFFFFF"/>
            <w:vAlign w:val="bottom"/>
          </w:tcPr>
          <w:p w:rsidR="00A02595" w:rsidRPr="00A02595" w:rsidRDefault="00A02595" w:rsidP="00A02595">
            <w:pPr>
              <w:widowControl w:val="0"/>
              <w:spacing w:after="0" w:line="274" w:lineRule="exact"/>
              <w:jc w:val="center"/>
              <w:rPr>
                <w:rFonts w:ascii="Calibri" w:eastAsia="Times New Roman" w:hAnsi="Calibri" w:cs="Times New Roman"/>
                <w:b/>
                <w:sz w:val="24"/>
                <w:szCs w:val="24"/>
              </w:rPr>
            </w:pPr>
            <w:proofErr w:type="gramStart"/>
            <w:r w:rsidRPr="00A02595">
              <w:rPr>
                <w:rFonts w:ascii="Times New Roman" w:eastAsia="Times New Roman" w:hAnsi="Times New Roman" w:cs="Times New Roman"/>
                <w:b/>
                <w:color w:val="000000"/>
                <w:sz w:val="24"/>
                <w:szCs w:val="24"/>
                <w:shd w:val="clear" w:color="auto" w:fill="FFFFFF"/>
                <w:lang w:eastAsia="ru-RU" w:bidi="ru-RU"/>
              </w:rPr>
              <w:t>Общее кол- во в год</w:t>
            </w:r>
            <w:proofErr w:type="gramEnd"/>
          </w:p>
        </w:tc>
      </w:tr>
      <w:tr w:rsidR="00A02595" w:rsidRPr="00A02595" w:rsidTr="00A02595">
        <w:trPr>
          <w:trHeight w:hRule="exact" w:val="661"/>
        </w:trPr>
        <w:tc>
          <w:tcPr>
            <w:tcW w:w="4405"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78" w:lineRule="exact"/>
              <w:rPr>
                <w:rFonts w:ascii="Calibri" w:eastAsia="Times New Roman" w:hAnsi="Calibri" w:cs="Times New Roman"/>
                <w:sz w:val="24"/>
                <w:szCs w:val="24"/>
              </w:rPr>
            </w:pPr>
            <w:r w:rsidRPr="00A02595">
              <w:rPr>
                <w:rFonts w:ascii="Times New Roman" w:eastAsia="Times New Roman" w:hAnsi="Times New Roman" w:cs="Times New Roman"/>
                <w:color w:val="000000"/>
                <w:sz w:val="24"/>
                <w:szCs w:val="24"/>
                <w:shd w:val="clear" w:color="auto" w:fill="FFFFFF"/>
                <w:lang w:eastAsia="ru-RU" w:bidi="ru-RU"/>
              </w:rPr>
              <w:t>1. расширение ориентировки в окружающем и развитие речи</w:t>
            </w:r>
          </w:p>
        </w:tc>
        <w:tc>
          <w:tcPr>
            <w:tcW w:w="1984" w:type="dxa"/>
            <w:tcBorders>
              <w:top w:val="single" w:sz="4" w:space="0" w:color="auto"/>
              <w:left w:val="single" w:sz="4" w:space="0" w:color="auto"/>
            </w:tcBorders>
            <w:shd w:val="clear" w:color="auto" w:fill="FFFFFF"/>
            <w:vAlign w:val="center"/>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8</w:t>
            </w:r>
          </w:p>
        </w:tc>
        <w:tc>
          <w:tcPr>
            <w:tcW w:w="1418" w:type="dxa"/>
            <w:tcBorders>
              <w:top w:val="single" w:sz="4" w:space="0" w:color="auto"/>
              <w:left w:val="single" w:sz="4" w:space="0" w:color="auto"/>
              <w:right w:val="single" w:sz="4" w:space="0" w:color="auto"/>
            </w:tcBorders>
            <w:shd w:val="clear" w:color="auto" w:fill="FFFFFF"/>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72</w:t>
            </w:r>
          </w:p>
        </w:tc>
      </w:tr>
      <w:tr w:rsidR="00A02595" w:rsidRPr="00A02595" w:rsidTr="00A02595">
        <w:trPr>
          <w:trHeight w:hRule="exact" w:val="333"/>
        </w:trPr>
        <w:tc>
          <w:tcPr>
            <w:tcW w:w="4405"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2. развитие движений</w:t>
            </w:r>
          </w:p>
        </w:tc>
        <w:tc>
          <w:tcPr>
            <w:tcW w:w="1984"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2</w:t>
            </w:r>
          </w:p>
        </w:tc>
        <w:tc>
          <w:tcPr>
            <w:tcW w:w="1701"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8</w:t>
            </w:r>
          </w:p>
        </w:tc>
        <w:tc>
          <w:tcPr>
            <w:tcW w:w="1418" w:type="dxa"/>
            <w:tcBorders>
              <w:top w:val="single" w:sz="4" w:space="0" w:color="auto"/>
              <w:left w:val="single" w:sz="4" w:space="0" w:color="auto"/>
              <w:righ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72</w:t>
            </w:r>
          </w:p>
        </w:tc>
      </w:tr>
      <w:tr w:rsidR="00A02595" w:rsidRPr="00A02595" w:rsidTr="00A02595">
        <w:trPr>
          <w:trHeight w:hRule="exact" w:val="339"/>
        </w:trPr>
        <w:tc>
          <w:tcPr>
            <w:tcW w:w="4405"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3. с дидактическим материалом</w:t>
            </w:r>
          </w:p>
        </w:tc>
        <w:tc>
          <w:tcPr>
            <w:tcW w:w="1984"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2</w:t>
            </w:r>
          </w:p>
        </w:tc>
        <w:tc>
          <w:tcPr>
            <w:tcW w:w="1701"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8</w:t>
            </w:r>
          </w:p>
        </w:tc>
        <w:tc>
          <w:tcPr>
            <w:tcW w:w="1418" w:type="dxa"/>
            <w:tcBorders>
              <w:top w:val="single" w:sz="4" w:space="0" w:color="auto"/>
              <w:left w:val="single" w:sz="4" w:space="0" w:color="auto"/>
              <w:righ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72</w:t>
            </w:r>
          </w:p>
        </w:tc>
      </w:tr>
      <w:tr w:rsidR="00A02595" w:rsidRPr="00A02595" w:rsidTr="00A02595">
        <w:trPr>
          <w:trHeight w:hRule="exact" w:val="339"/>
        </w:trPr>
        <w:tc>
          <w:tcPr>
            <w:tcW w:w="4405"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4. со строительным материалом</w:t>
            </w:r>
          </w:p>
        </w:tc>
        <w:tc>
          <w:tcPr>
            <w:tcW w:w="1984"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1</w:t>
            </w:r>
          </w:p>
        </w:tc>
        <w:tc>
          <w:tcPr>
            <w:tcW w:w="1701"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4</w:t>
            </w:r>
          </w:p>
        </w:tc>
        <w:tc>
          <w:tcPr>
            <w:tcW w:w="1418" w:type="dxa"/>
            <w:tcBorders>
              <w:top w:val="single" w:sz="4" w:space="0" w:color="auto"/>
              <w:left w:val="single" w:sz="4" w:space="0" w:color="auto"/>
              <w:righ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36</w:t>
            </w:r>
          </w:p>
        </w:tc>
      </w:tr>
      <w:tr w:rsidR="00A02595" w:rsidRPr="00A02595" w:rsidTr="00A02595">
        <w:trPr>
          <w:trHeight w:hRule="exact" w:val="333"/>
        </w:trPr>
        <w:tc>
          <w:tcPr>
            <w:tcW w:w="4405"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5. музыкальная</w:t>
            </w:r>
          </w:p>
        </w:tc>
        <w:tc>
          <w:tcPr>
            <w:tcW w:w="1984"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2</w:t>
            </w:r>
          </w:p>
        </w:tc>
        <w:tc>
          <w:tcPr>
            <w:tcW w:w="1701" w:type="dxa"/>
            <w:tcBorders>
              <w:top w:val="single" w:sz="4" w:space="0" w:color="auto"/>
              <w:lef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8</w:t>
            </w:r>
          </w:p>
        </w:tc>
        <w:tc>
          <w:tcPr>
            <w:tcW w:w="1418" w:type="dxa"/>
            <w:tcBorders>
              <w:top w:val="single" w:sz="4" w:space="0" w:color="auto"/>
              <w:left w:val="single" w:sz="4" w:space="0" w:color="auto"/>
              <w:righ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72</w:t>
            </w:r>
          </w:p>
        </w:tc>
      </w:tr>
      <w:tr w:rsidR="00A02595" w:rsidRPr="00A02595" w:rsidTr="00A02595">
        <w:trPr>
          <w:trHeight w:hRule="exact" w:val="672"/>
        </w:trPr>
        <w:tc>
          <w:tcPr>
            <w:tcW w:w="4405" w:type="dxa"/>
            <w:tcBorders>
              <w:top w:val="single" w:sz="4" w:space="0" w:color="auto"/>
              <w:left w:val="single" w:sz="4" w:space="0" w:color="auto"/>
              <w:bottom w:val="single" w:sz="4" w:space="0" w:color="auto"/>
            </w:tcBorders>
            <w:shd w:val="clear" w:color="auto" w:fill="FFFFFF"/>
          </w:tcPr>
          <w:p w:rsidR="00A02595" w:rsidRPr="00A02595" w:rsidRDefault="00A02595" w:rsidP="00A02595">
            <w:pPr>
              <w:widowControl w:val="0"/>
              <w:spacing w:after="0" w:line="220" w:lineRule="exact"/>
              <w:rPr>
                <w:rFonts w:ascii="Calibri" w:eastAsia="Times New Roman" w:hAnsi="Calibri" w:cs="Times New Roman"/>
                <w:sz w:val="24"/>
                <w:szCs w:val="24"/>
                <w:lang w:val="en-US"/>
              </w:rPr>
            </w:pPr>
            <w:r w:rsidRPr="00A02595">
              <w:rPr>
                <w:rFonts w:ascii="Times New Roman" w:eastAsia="Times New Roman" w:hAnsi="Times New Roman" w:cs="Times New Roman"/>
                <w:color w:val="000000"/>
                <w:sz w:val="24"/>
                <w:szCs w:val="24"/>
                <w:shd w:val="clear" w:color="auto" w:fill="FFFFFF"/>
                <w:lang w:eastAsia="ru-RU" w:bidi="ru-RU"/>
              </w:rPr>
              <w:t>итого</w:t>
            </w:r>
          </w:p>
        </w:tc>
        <w:tc>
          <w:tcPr>
            <w:tcW w:w="1984" w:type="dxa"/>
            <w:tcBorders>
              <w:top w:val="single" w:sz="4" w:space="0" w:color="auto"/>
              <w:left w:val="single" w:sz="4" w:space="0" w:color="auto"/>
              <w:bottom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b/>
                <w:sz w:val="24"/>
                <w:szCs w:val="24"/>
                <w:lang w:val="en-US"/>
              </w:rPr>
            </w:pPr>
            <w:r w:rsidRPr="00A02595">
              <w:rPr>
                <w:rFonts w:ascii="Times New Roman" w:eastAsia="Times New Roman" w:hAnsi="Times New Roman" w:cs="Times New Roman"/>
                <w:b/>
                <w:color w:val="000000"/>
                <w:sz w:val="24"/>
                <w:szCs w:val="24"/>
                <w:shd w:val="clear" w:color="auto" w:fill="FFFFFF"/>
                <w:lang w:eastAsia="ru-RU" w:bidi="ru-RU"/>
              </w:rPr>
              <w:t>9</w:t>
            </w:r>
          </w:p>
        </w:tc>
        <w:tc>
          <w:tcPr>
            <w:tcW w:w="1701" w:type="dxa"/>
            <w:tcBorders>
              <w:top w:val="single" w:sz="4" w:space="0" w:color="auto"/>
              <w:left w:val="single" w:sz="4" w:space="0" w:color="auto"/>
              <w:bottom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b/>
                <w:sz w:val="24"/>
                <w:szCs w:val="24"/>
                <w:lang w:val="en-US"/>
              </w:rPr>
            </w:pPr>
            <w:r w:rsidRPr="00A02595">
              <w:rPr>
                <w:rFonts w:ascii="Times New Roman" w:eastAsia="Times New Roman" w:hAnsi="Times New Roman" w:cs="Times New Roman"/>
                <w:b/>
                <w:color w:val="000000"/>
                <w:sz w:val="24"/>
                <w:szCs w:val="24"/>
                <w:shd w:val="clear" w:color="auto" w:fill="FFFFFF"/>
                <w:lang w:eastAsia="ru-RU" w:bidi="ru-RU"/>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02595" w:rsidRPr="00A02595" w:rsidRDefault="00A02595" w:rsidP="00A02595">
            <w:pPr>
              <w:widowControl w:val="0"/>
              <w:spacing w:after="0" w:line="220" w:lineRule="exact"/>
              <w:jc w:val="center"/>
              <w:rPr>
                <w:rFonts w:ascii="Calibri" w:eastAsia="Times New Roman" w:hAnsi="Calibri" w:cs="Times New Roman"/>
                <w:b/>
                <w:sz w:val="24"/>
                <w:szCs w:val="24"/>
                <w:lang w:val="en-US"/>
              </w:rPr>
            </w:pPr>
            <w:r w:rsidRPr="00A02595">
              <w:rPr>
                <w:rFonts w:ascii="Times New Roman" w:eastAsia="Times New Roman" w:hAnsi="Times New Roman" w:cs="Times New Roman"/>
                <w:b/>
                <w:color w:val="000000"/>
                <w:sz w:val="24"/>
                <w:szCs w:val="24"/>
                <w:shd w:val="clear" w:color="auto" w:fill="FFFFFF"/>
                <w:lang w:eastAsia="ru-RU" w:bidi="ru-RU"/>
              </w:rPr>
              <w:t>324</w:t>
            </w:r>
          </w:p>
        </w:tc>
      </w:tr>
    </w:tbl>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02595" w:rsidRPr="00A02595" w:rsidRDefault="00A02595" w:rsidP="00A02595">
      <w:pPr>
        <w:widowControl w:val="0"/>
        <w:autoSpaceDE w:val="0"/>
        <w:autoSpaceDN w:val="0"/>
        <w:spacing w:after="0" w:line="240" w:lineRule="auto"/>
        <w:ind w:right="-139" w:firstLine="851"/>
        <w:jc w:val="both"/>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b/>
          <w:bCs/>
          <w:sz w:val="32"/>
          <w:szCs w:val="32"/>
          <w:lang w:eastAsia="ru-RU" w:bidi="ru-RU"/>
        </w:rPr>
        <w:lastRenderedPageBreak/>
        <w:t>3.3.3. Расписание образовательной деятельности</w:t>
      </w:r>
    </w:p>
    <w:p w:rsidR="00A02595" w:rsidRPr="00A02595" w:rsidRDefault="00A02595" w:rsidP="00A02595">
      <w:pPr>
        <w:widowControl w:val="0"/>
        <w:autoSpaceDE w:val="0"/>
        <w:autoSpaceDN w:val="0"/>
        <w:spacing w:after="0" w:line="200" w:lineRule="exact"/>
        <w:rPr>
          <w:rFonts w:ascii="Times New Roman" w:eastAsia="Times New Roman" w:hAnsi="Times New Roman" w:cs="Times New Roman"/>
          <w:sz w:val="20"/>
          <w:szCs w:val="20"/>
          <w:lang w:eastAsia="ru-RU" w:bidi="ru-RU"/>
        </w:rPr>
      </w:pPr>
    </w:p>
    <w:p w:rsidR="00A02595" w:rsidRPr="00A02595" w:rsidRDefault="00A02595" w:rsidP="00A02595">
      <w:pPr>
        <w:widowControl w:val="0"/>
        <w:autoSpaceDE w:val="0"/>
        <w:autoSpaceDN w:val="0"/>
        <w:spacing w:after="0" w:line="200" w:lineRule="exact"/>
        <w:rPr>
          <w:rFonts w:ascii="Times New Roman" w:eastAsia="Times New Roman" w:hAnsi="Times New Roman" w:cs="Times New Roman"/>
          <w:sz w:val="20"/>
          <w:szCs w:val="20"/>
          <w:lang w:eastAsia="ru-RU" w:bidi="ru-RU"/>
        </w:rPr>
      </w:pPr>
    </w:p>
    <w:p w:rsidR="00A02595" w:rsidRPr="00A02595" w:rsidRDefault="00A02595" w:rsidP="00A02595">
      <w:pPr>
        <w:widowControl w:val="0"/>
        <w:autoSpaceDE w:val="0"/>
        <w:autoSpaceDN w:val="0"/>
        <w:spacing w:after="0" w:line="240" w:lineRule="auto"/>
        <w:ind w:right="-199"/>
        <w:jc w:val="center"/>
        <w:rPr>
          <w:rFonts w:ascii="Times New Roman" w:eastAsia="Times New Roman" w:hAnsi="Times New Roman" w:cs="Times New Roman"/>
          <w:sz w:val="28"/>
          <w:szCs w:val="28"/>
          <w:lang w:eastAsia="ru-RU" w:bidi="ru-RU"/>
        </w:rPr>
      </w:pPr>
      <w:r w:rsidRPr="00A02595">
        <w:rPr>
          <w:rFonts w:ascii="Times New Roman" w:eastAsia="Times New Roman" w:hAnsi="Times New Roman" w:cs="Times New Roman"/>
          <w:sz w:val="28"/>
          <w:szCs w:val="28"/>
          <w:lang w:eastAsia="ru-RU" w:bidi="ru-RU"/>
        </w:rPr>
        <w:t>Группа раннего возраста  (1,5-2 лет)</w:t>
      </w:r>
    </w:p>
    <w:p w:rsidR="00A02595" w:rsidRPr="00A02595" w:rsidRDefault="00A02595" w:rsidP="00A02595">
      <w:pPr>
        <w:widowControl w:val="0"/>
        <w:autoSpaceDE w:val="0"/>
        <w:autoSpaceDN w:val="0"/>
        <w:spacing w:after="0" w:line="240" w:lineRule="auto"/>
        <w:ind w:right="-199"/>
        <w:jc w:val="center"/>
        <w:rPr>
          <w:rFonts w:ascii="Times New Roman" w:eastAsia="Times New Roman" w:hAnsi="Times New Roman" w:cs="Times New Roman"/>
          <w:sz w:val="20"/>
          <w:szCs w:val="20"/>
          <w:lang w:eastAsia="ru-RU" w:bidi="ru-RU"/>
        </w:rPr>
      </w:pPr>
    </w:p>
    <w:tbl>
      <w:tblPr>
        <w:tblW w:w="9358" w:type="dxa"/>
        <w:tblInd w:w="150" w:type="dxa"/>
        <w:tblLayout w:type="fixed"/>
        <w:tblCellMar>
          <w:left w:w="0" w:type="dxa"/>
          <w:right w:w="0" w:type="dxa"/>
        </w:tblCellMar>
        <w:tblLook w:val="04A0"/>
      </w:tblPr>
      <w:tblGrid>
        <w:gridCol w:w="1460"/>
        <w:gridCol w:w="3460"/>
        <w:gridCol w:w="3060"/>
        <w:gridCol w:w="500"/>
        <w:gridCol w:w="594"/>
        <w:gridCol w:w="284"/>
      </w:tblGrid>
      <w:tr w:rsidR="00A02595" w:rsidRPr="00A02595" w:rsidTr="00A02595">
        <w:trPr>
          <w:trHeight w:val="262"/>
        </w:trPr>
        <w:tc>
          <w:tcPr>
            <w:tcW w:w="1460" w:type="dxa"/>
            <w:tcBorders>
              <w:top w:val="single" w:sz="8" w:space="0" w:color="auto"/>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День недели</w:t>
            </w:r>
          </w:p>
        </w:tc>
        <w:tc>
          <w:tcPr>
            <w:tcW w:w="3460" w:type="dxa"/>
            <w:tcBorders>
              <w:top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Образовательная область</w:t>
            </w:r>
          </w:p>
        </w:tc>
        <w:tc>
          <w:tcPr>
            <w:tcW w:w="3060" w:type="dxa"/>
            <w:tcBorders>
              <w:top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14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Образовательная</w:t>
            </w:r>
          </w:p>
        </w:tc>
        <w:tc>
          <w:tcPr>
            <w:tcW w:w="1378" w:type="dxa"/>
            <w:gridSpan w:val="3"/>
            <w:tcBorders>
              <w:top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Время</w:t>
            </w:r>
          </w:p>
        </w:tc>
      </w:tr>
      <w:tr w:rsidR="00A02595" w:rsidRPr="00A02595" w:rsidTr="00A02595">
        <w:trPr>
          <w:trHeight w:val="253"/>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деятельность</w:t>
            </w:r>
          </w:p>
        </w:tc>
        <w:tc>
          <w:tcPr>
            <w:tcW w:w="500" w:type="dxa"/>
            <w:tcBorders>
              <w:bottom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878" w:type="dxa"/>
            <w:gridSpan w:val="2"/>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r>
      <w:tr w:rsidR="00A02595" w:rsidRPr="00A02595" w:rsidTr="00A02595">
        <w:trPr>
          <w:trHeight w:val="243"/>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3" w:lineRule="exact"/>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понедельник</w:t>
            </w: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3"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Познавательное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3"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Со строительным материалом</w:t>
            </w:r>
          </w:p>
        </w:tc>
        <w:tc>
          <w:tcPr>
            <w:tcW w:w="500" w:type="dxa"/>
            <w:vAlign w:val="bottom"/>
          </w:tcPr>
          <w:p w:rsidR="00A02595" w:rsidRPr="00A02595" w:rsidRDefault="00A02595" w:rsidP="00A02595">
            <w:pPr>
              <w:widowControl w:val="0"/>
              <w:autoSpaceDE w:val="0"/>
              <w:autoSpaceDN w:val="0"/>
              <w:spacing w:after="0" w:line="243"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8.50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3" w:lineRule="exact"/>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- 9.00</w:t>
            </w:r>
          </w:p>
        </w:tc>
      </w:tr>
      <w:tr w:rsidR="00A02595" w:rsidRPr="00A02595" w:rsidTr="00A02595">
        <w:trPr>
          <w:trHeight w:val="252"/>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500" w:type="dxa"/>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9.10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0" w:lineRule="auto"/>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9.20</w:t>
            </w:r>
          </w:p>
        </w:tc>
      </w:tr>
      <w:tr w:rsidR="00A02595" w:rsidRPr="00A02595" w:rsidTr="00A02595">
        <w:trPr>
          <w:trHeight w:val="252"/>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Физическое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Развитие движений</w:t>
            </w:r>
          </w:p>
        </w:tc>
        <w:tc>
          <w:tcPr>
            <w:tcW w:w="1378" w:type="dxa"/>
            <w:gridSpan w:val="3"/>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15.30 – 15.40</w:t>
            </w:r>
          </w:p>
        </w:tc>
      </w:tr>
      <w:tr w:rsidR="00A02595" w:rsidRPr="00A02595" w:rsidTr="00A02595">
        <w:trPr>
          <w:trHeight w:val="255"/>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1378" w:type="dxa"/>
            <w:gridSpan w:val="3"/>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15.50 – 16.00</w:t>
            </w:r>
          </w:p>
        </w:tc>
      </w:tr>
      <w:tr w:rsidR="00A02595" w:rsidRPr="00A02595" w:rsidTr="00A02595">
        <w:trPr>
          <w:trHeight w:val="241"/>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1" w:lineRule="exact"/>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вторник</w:t>
            </w: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Художественно-эстетическое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Музыкальное развитие</w:t>
            </w:r>
          </w:p>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(в группе)</w:t>
            </w:r>
          </w:p>
        </w:tc>
        <w:tc>
          <w:tcPr>
            <w:tcW w:w="500" w:type="dxa"/>
            <w:vAlign w:val="bottom"/>
          </w:tcPr>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8.50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1" w:lineRule="exact"/>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9.00</w:t>
            </w:r>
          </w:p>
        </w:tc>
      </w:tr>
      <w:tr w:rsidR="00A02595" w:rsidRPr="00A02595" w:rsidTr="00A02595">
        <w:trPr>
          <w:trHeight w:val="254"/>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1378" w:type="dxa"/>
            <w:gridSpan w:val="3"/>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r>
      <w:tr w:rsidR="00A02595" w:rsidRPr="00A02595" w:rsidTr="00A02595">
        <w:trPr>
          <w:trHeight w:val="23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Речевое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Расширение ориентировки в окружающем и развитии речи</w:t>
            </w:r>
          </w:p>
        </w:tc>
        <w:tc>
          <w:tcPr>
            <w:tcW w:w="1094" w:type="dxa"/>
            <w:gridSpan w:val="2"/>
            <w:vAlign w:val="bottom"/>
          </w:tcPr>
          <w:p w:rsidR="00A02595" w:rsidRPr="00A02595" w:rsidRDefault="00A02595" w:rsidP="00A02595">
            <w:pPr>
              <w:widowControl w:val="0"/>
              <w:autoSpaceDE w:val="0"/>
              <w:autoSpaceDN w:val="0"/>
              <w:spacing w:after="0" w:line="240" w:lineRule="auto"/>
              <w:ind w:right="-452"/>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sz w:val="20"/>
                <w:szCs w:val="20"/>
                <w:lang w:eastAsia="ru-RU" w:bidi="ru-RU"/>
              </w:rPr>
              <w:t>15.30-15.40</w:t>
            </w:r>
          </w:p>
          <w:p w:rsidR="00A02595" w:rsidRPr="00A02595" w:rsidRDefault="00A02595" w:rsidP="00A02595">
            <w:pPr>
              <w:widowControl w:val="0"/>
              <w:autoSpaceDE w:val="0"/>
              <w:autoSpaceDN w:val="0"/>
              <w:spacing w:after="0" w:line="240" w:lineRule="auto"/>
              <w:ind w:right="-452"/>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sz w:val="20"/>
                <w:szCs w:val="20"/>
                <w:lang w:eastAsia="ru-RU" w:bidi="ru-RU"/>
              </w:rPr>
              <w:t>15.50-16.00</w:t>
            </w:r>
          </w:p>
        </w:tc>
        <w:tc>
          <w:tcPr>
            <w:tcW w:w="284"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r>
      <w:tr w:rsidR="00A02595" w:rsidRPr="00A02595" w:rsidTr="00A02595">
        <w:trPr>
          <w:trHeight w:val="240"/>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500" w:type="dxa"/>
            <w:tcBorders>
              <w:bottom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c>
          <w:tcPr>
            <w:tcW w:w="878" w:type="dxa"/>
            <w:gridSpan w:val="2"/>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r>
      <w:tr w:rsidR="00A02595" w:rsidRPr="00A02595" w:rsidTr="00A02595">
        <w:trPr>
          <w:trHeight w:val="226"/>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1" w:lineRule="exact"/>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среда</w:t>
            </w: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Познавательное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1"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С дидактическим материалом</w:t>
            </w:r>
          </w:p>
        </w:tc>
        <w:tc>
          <w:tcPr>
            <w:tcW w:w="500" w:type="dxa"/>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8.50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2" w:lineRule="exact"/>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9.00</w:t>
            </w:r>
          </w:p>
        </w:tc>
      </w:tr>
      <w:tr w:rsidR="00A02595" w:rsidRPr="00A02595" w:rsidTr="00A02595">
        <w:trPr>
          <w:trHeight w:val="239"/>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color w:val="FF0000"/>
                <w:sz w:val="20"/>
                <w:szCs w:val="20"/>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500" w:type="dxa"/>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9.10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0" w:lineRule="auto"/>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9.20</w:t>
            </w:r>
          </w:p>
        </w:tc>
      </w:tr>
      <w:tr w:rsidR="00A02595" w:rsidRPr="00A02595" w:rsidTr="00A02595">
        <w:trPr>
          <w:trHeight w:val="239"/>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500" w:type="dxa"/>
            <w:tcBorders>
              <w:bottom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878" w:type="dxa"/>
            <w:gridSpan w:val="2"/>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r>
      <w:tr w:rsidR="00A02595" w:rsidRPr="00A02595" w:rsidTr="00A02595">
        <w:trPr>
          <w:trHeight w:val="22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2" w:lineRule="exact"/>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четверг</w:t>
            </w: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Познавательное развитие</w:t>
            </w:r>
          </w:p>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Расширение ориентировки в окружающем и развитии речи</w:t>
            </w:r>
          </w:p>
        </w:tc>
        <w:tc>
          <w:tcPr>
            <w:tcW w:w="500" w:type="dxa"/>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8.50</w:t>
            </w:r>
          </w:p>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2" w:lineRule="exact"/>
              <w:ind w:left="20"/>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 9.00</w:t>
            </w:r>
          </w:p>
          <w:p w:rsidR="00A02595" w:rsidRPr="00A02595" w:rsidRDefault="00A02595" w:rsidP="00A02595">
            <w:pPr>
              <w:widowControl w:val="0"/>
              <w:autoSpaceDE w:val="0"/>
              <w:autoSpaceDN w:val="0"/>
              <w:spacing w:after="0" w:line="242" w:lineRule="exact"/>
              <w:ind w:left="20"/>
              <w:rPr>
                <w:rFonts w:ascii="Times New Roman" w:eastAsia="Times New Roman" w:hAnsi="Times New Roman" w:cs="Times New Roman"/>
                <w:sz w:val="20"/>
                <w:szCs w:val="20"/>
                <w:lang w:eastAsia="ru-RU" w:bidi="ru-RU"/>
              </w:rPr>
            </w:pPr>
          </w:p>
        </w:tc>
      </w:tr>
      <w:tr w:rsidR="00A02595" w:rsidRPr="00A02595" w:rsidTr="00A02595">
        <w:trPr>
          <w:trHeight w:val="23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c>
          <w:tcPr>
            <w:tcW w:w="500" w:type="dxa"/>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9.10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0" w:lineRule="auto"/>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9.20</w:t>
            </w:r>
          </w:p>
        </w:tc>
      </w:tr>
      <w:tr w:rsidR="00A02595" w:rsidRPr="00A02595" w:rsidTr="00A02595">
        <w:trPr>
          <w:trHeight w:val="23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c>
          <w:tcPr>
            <w:tcW w:w="500" w:type="dxa"/>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r>
      <w:tr w:rsidR="00A02595" w:rsidRPr="00A02595" w:rsidTr="00A02595">
        <w:trPr>
          <w:trHeight w:val="239"/>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Художественно-эстетическое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Музыкальное развитие</w:t>
            </w:r>
          </w:p>
        </w:tc>
        <w:tc>
          <w:tcPr>
            <w:tcW w:w="1378" w:type="dxa"/>
            <w:gridSpan w:val="3"/>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15.30 – 15.40</w:t>
            </w:r>
          </w:p>
        </w:tc>
      </w:tr>
      <w:tr w:rsidR="00A02595" w:rsidRPr="00A02595" w:rsidTr="00A02595">
        <w:trPr>
          <w:trHeight w:val="239"/>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развитие</w:t>
            </w: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(в зале)</w:t>
            </w:r>
          </w:p>
        </w:tc>
        <w:tc>
          <w:tcPr>
            <w:tcW w:w="1378" w:type="dxa"/>
            <w:gridSpan w:val="3"/>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p>
        </w:tc>
      </w:tr>
      <w:tr w:rsidR="00A02595" w:rsidRPr="00A02595" w:rsidTr="00A02595">
        <w:trPr>
          <w:trHeight w:val="22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2" w:lineRule="exact"/>
              <w:ind w:left="1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пятница</w:t>
            </w:r>
          </w:p>
        </w:tc>
        <w:tc>
          <w:tcPr>
            <w:tcW w:w="3460" w:type="dxa"/>
            <w:tcBorders>
              <w:right w:val="single" w:sz="8" w:space="0" w:color="auto"/>
            </w:tcBorders>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r w:rsidRPr="00A02595">
              <w:rPr>
                <w:rFonts w:ascii="Times New Roman" w:eastAsia="Times New Roman" w:hAnsi="Times New Roman" w:cs="Times New Roman"/>
                <w:lang w:eastAsia="ru-RU" w:bidi="ru-RU"/>
              </w:rPr>
              <w:t>Познавательное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С дидактическим материалом</w:t>
            </w:r>
          </w:p>
        </w:tc>
        <w:tc>
          <w:tcPr>
            <w:tcW w:w="500" w:type="dxa"/>
            <w:vAlign w:val="bottom"/>
          </w:tcPr>
          <w:p w:rsidR="00A02595" w:rsidRPr="00A02595" w:rsidRDefault="00A02595" w:rsidP="00A02595">
            <w:pPr>
              <w:widowControl w:val="0"/>
              <w:autoSpaceDE w:val="0"/>
              <w:autoSpaceDN w:val="0"/>
              <w:spacing w:after="0" w:line="242" w:lineRule="exact"/>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8.50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2" w:lineRule="exact"/>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9.00</w:t>
            </w:r>
          </w:p>
        </w:tc>
      </w:tr>
      <w:tr w:rsidR="00A02595" w:rsidRPr="00A02595" w:rsidTr="00A02595">
        <w:trPr>
          <w:trHeight w:val="237"/>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3460" w:type="dxa"/>
            <w:tcBorders>
              <w:right w:val="single" w:sz="8" w:space="0" w:color="auto"/>
            </w:tcBorders>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sz w:val="21"/>
                <w:szCs w:val="21"/>
                <w:lang w:eastAsia="ru-RU" w:bidi="ru-RU"/>
              </w:rPr>
            </w:pPr>
          </w:p>
        </w:tc>
        <w:tc>
          <w:tcPr>
            <w:tcW w:w="500" w:type="dxa"/>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9.10</w:t>
            </w:r>
          </w:p>
        </w:tc>
        <w:tc>
          <w:tcPr>
            <w:tcW w:w="878" w:type="dxa"/>
            <w:gridSpan w:val="2"/>
            <w:tcBorders>
              <w:right w:val="single" w:sz="8" w:space="0" w:color="auto"/>
            </w:tcBorders>
            <w:vAlign w:val="bottom"/>
          </w:tcPr>
          <w:p w:rsidR="00A02595" w:rsidRPr="00A02595" w:rsidRDefault="00A02595" w:rsidP="00A02595">
            <w:pPr>
              <w:widowControl w:val="0"/>
              <w:autoSpaceDE w:val="0"/>
              <w:autoSpaceDN w:val="0"/>
              <w:spacing w:after="0" w:line="240" w:lineRule="auto"/>
              <w:ind w:left="2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 9.20</w:t>
            </w:r>
          </w:p>
        </w:tc>
      </w:tr>
      <w:tr w:rsidR="00A02595" w:rsidRPr="00A02595" w:rsidTr="00A02595">
        <w:trPr>
          <w:trHeight w:val="239"/>
        </w:trPr>
        <w:tc>
          <w:tcPr>
            <w:tcW w:w="1460" w:type="dxa"/>
            <w:tcBorders>
              <w:left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Физическое развитие</w:t>
            </w:r>
          </w:p>
        </w:tc>
        <w:tc>
          <w:tcPr>
            <w:tcW w:w="3060" w:type="dxa"/>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Развитие движений</w:t>
            </w:r>
          </w:p>
        </w:tc>
        <w:tc>
          <w:tcPr>
            <w:tcW w:w="1378" w:type="dxa"/>
            <w:gridSpan w:val="3"/>
            <w:tcBorders>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15.30 – 15.40</w:t>
            </w:r>
          </w:p>
        </w:tc>
      </w:tr>
      <w:tr w:rsidR="00A02595" w:rsidRPr="00A02595" w:rsidTr="00A02595">
        <w:trPr>
          <w:trHeight w:val="239"/>
        </w:trPr>
        <w:tc>
          <w:tcPr>
            <w:tcW w:w="1460" w:type="dxa"/>
            <w:tcBorders>
              <w:left w:val="single" w:sz="8" w:space="0" w:color="auto"/>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4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3060" w:type="dxa"/>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rPr>
                <w:rFonts w:ascii="Times New Roman" w:eastAsia="Times New Roman" w:hAnsi="Times New Roman" w:cs="Times New Roman"/>
                <w:lang w:eastAsia="ru-RU" w:bidi="ru-RU"/>
              </w:rPr>
            </w:pPr>
          </w:p>
        </w:tc>
        <w:tc>
          <w:tcPr>
            <w:tcW w:w="1378" w:type="dxa"/>
            <w:gridSpan w:val="3"/>
            <w:tcBorders>
              <w:bottom w:val="single" w:sz="8" w:space="0" w:color="auto"/>
              <w:right w:val="single" w:sz="8" w:space="0" w:color="auto"/>
            </w:tcBorders>
            <w:vAlign w:val="bottom"/>
          </w:tcPr>
          <w:p w:rsidR="00A02595" w:rsidRPr="00A02595" w:rsidRDefault="00A02595" w:rsidP="00A02595">
            <w:pPr>
              <w:widowControl w:val="0"/>
              <w:autoSpaceDE w:val="0"/>
              <w:autoSpaceDN w:val="0"/>
              <w:spacing w:after="0" w:line="240" w:lineRule="auto"/>
              <w:ind w:left="80"/>
              <w:rPr>
                <w:rFonts w:ascii="Times New Roman" w:eastAsia="Times New Roman" w:hAnsi="Times New Roman" w:cs="Times New Roman"/>
                <w:sz w:val="20"/>
                <w:szCs w:val="20"/>
                <w:lang w:eastAsia="ru-RU" w:bidi="ru-RU"/>
              </w:rPr>
            </w:pPr>
            <w:r w:rsidRPr="00A02595">
              <w:rPr>
                <w:rFonts w:ascii="Times New Roman" w:eastAsia="Times New Roman" w:hAnsi="Times New Roman" w:cs="Times New Roman"/>
                <w:lang w:eastAsia="ru-RU" w:bidi="ru-RU"/>
              </w:rPr>
              <w:t>15.50-  16.00</w:t>
            </w:r>
          </w:p>
        </w:tc>
      </w:tr>
    </w:tbl>
    <w:p w:rsidR="00A02595" w:rsidRPr="00A02595" w:rsidRDefault="00A02595" w:rsidP="00A02595">
      <w:pPr>
        <w:widowControl w:val="0"/>
        <w:autoSpaceDE w:val="0"/>
        <w:autoSpaceDN w:val="0"/>
        <w:spacing w:after="0" w:line="302" w:lineRule="exact"/>
        <w:rPr>
          <w:rFonts w:ascii="Times New Roman" w:eastAsia="Times New Roman" w:hAnsi="Times New Roman" w:cs="Times New Roman"/>
          <w:sz w:val="20"/>
          <w:szCs w:val="20"/>
          <w:lang w:eastAsia="ru-RU" w:bidi="ru-RU"/>
        </w:rPr>
      </w:pPr>
    </w:p>
    <w:p w:rsidR="00A02595" w:rsidRPr="00A02595" w:rsidRDefault="00A02595" w:rsidP="00A02595">
      <w:pPr>
        <w:widowControl w:val="0"/>
        <w:numPr>
          <w:ilvl w:val="1"/>
          <w:numId w:val="20"/>
        </w:numPr>
        <w:tabs>
          <w:tab w:val="left" w:pos="958"/>
        </w:tabs>
        <w:autoSpaceDE w:val="0"/>
        <w:autoSpaceDN w:val="0"/>
        <w:spacing w:after="0" w:line="235" w:lineRule="auto"/>
        <w:jc w:val="both"/>
        <w:rPr>
          <w:rFonts w:ascii="Times New Roman" w:eastAsia="Times New Roman" w:hAnsi="Times New Roman" w:cs="Times New Roman"/>
          <w:sz w:val="28"/>
          <w:szCs w:val="28"/>
          <w:lang w:eastAsia="ru-RU" w:bidi="ru-RU"/>
        </w:rPr>
      </w:pPr>
      <w:r w:rsidRPr="00A02595">
        <w:rPr>
          <w:rFonts w:ascii="Times New Roman" w:eastAsia="Times New Roman" w:hAnsi="Times New Roman" w:cs="Times New Roman"/>
          <w:sz w:val="28"/>
          <w:szCs w:val="28"/>
          <w:lang w:eastAsia="ru-RU" w:bidi="ru-RU"/>
        </w:rPr>
        <w:t>группе раннего возраста образовательная деятельность осуществляется 9 раз в неделю.</w:t>
      </w:r>
    </w:p>
    <w:p w:rsidR="00A02595" w:rsidRPr="00A02595" w:rsidRDefault="00A02595" w:rsidP="00A02595">
      <w:pPr>
        <w:widowControl w:val="0"/>
        <w:numPr>
          <w:ilvl w:val="1"/>
          <w:numId w:val="20"/>
        </w:numPr>
        <w:tabs>
          <w:tab w:val="left" w:pos="958"/>
        </w:tabs>
        <w:autoSpaceDE w:val="0"/>
        <w:autoSpaceDN w:val="0"/>
        <w:spacing w:after="0" w:line="235" w:lineRule="auto"/>
        <w:jc w:val="both"/>
        <w:rPr>
          <w:rFonts w:ascii="Times New Roman" w:eastAsia="Times New Roman" w:hAnsi="Times New Roman" w:cs="Times New Roman"/>
          <w:sz w:val="28"/>
          <w:szCs w:val="28"/>
          <w:lang w:eastAsia="ru-RU" w:bidi="ru-RU"/>
        </w:rPr>
      </w:pPr>
      <w:r w:rsidRPr="00A02595">
        <w:rPr>
          <w:rFonts w:ascii="Times New Roman" w:eastAsia="Times New Roman" w:hAnsi="Times New Roman" w:cs="Times New Roman"/>
          <w:sz w:val="28"/>
          <w:szCs w:val="28"/>
          <w:lang w:eastAsia="ru-RU" w:bidi="ru-RU"/>
        </w:rPr>
        <w:t>середине образовательной деятельность проводится физминутка. Занятия проводятся по подгруппам.</w:t>
      </w:r>
    </w:p>
    <w:p w:rsidR="00A02595" w:rsidRPr="00A02595" w:rsidRDefault="00A02595" w:rsidP="00A0259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A02595">
        <w:rPr>
          <w:rFonts w:ascii="Times New Roman" w:eastAsia="Times New Roman" w:hAnsi="Times New Roman" w:cs="Times New Roman"/>
          <w:sz w:val="28"/>
          <w:szCs w:val="28"/>
          <w:lang w:eastAsia="ru-RU" w:bidi="ru-RU"/>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A02595" w:rsidRPr="00A02595" w:rsidRDefault="00A02595" w:rsidP="00A02595">
      <w:pPr>
        <w:widowControl w:val="0"/>
        <w:autoSpaceDE w:val="0"/>
        <w:autoSpaceDN w:val="0"/>
        <w:spacing w:after="0" w:line="240" w:lineRule="auto"/>
        <w:ind w:firstLine="567"/>
        <w:jc w:val="both"/>
        <w:rPr>
          <w:rFonts w:ascii="Times New Roman" w:eastAsia="Times New Roman" w:hAnsi="Times New Roman" w:cs="Times New Roman"/>
          <w:color w:val="0000FF"/>
          <w:sz w:val="28"/>
          <w:szCs w:val="28"/>
          <w:u w:val="single"/>
          <w:lang w:eastAsia="ru-RU" w:bidi="ru-RU"/>
        </w:rPr>
      </w:pPr>
      <w:r w:rsidRPr="00A02595">
        <w:rPr>
          <w:rFonts w:ascii="Times New Roman" w:eastAsia="Times New Roman" w:hAnsi="Times New Roman" w:cs="Times New Roman"/>
          <w:sz w:val="28"/>
          <w:szCs w:val="28"/>
          <w:lang w:eastAsia="ru-RU" w:bidi="ru-RU"/>
        </w:rPr>
        <w:t xml:space="preserve">(Пункт в редакции, введенной в действие с 20 сентября 2015 года </w:t>
      </w:r>
      <w:hyperlink r:id="rId7" w:history="1">
        <w:r w:rsidRPr="00A02595">
          <w:rPr>
            <w:rFonts w:ascii="Times New Roman" w:eastAsia="Times New Roman" w:hAnsi="Times New Roman" w:cs="Times New Roman"/>
            <w:color w:val="0000FF"/>
            <w:sz w:val="28"/>
            <w:szCs w:val="28"/>
            <w:u w:val="single"/>
            <w:lang w:eastAsia="ru-RU" w:bidi="ru-RU"/>
          </w:rPr>
          <w:t>постановлением Главного государственного санитарного врача Российской Федерации от 27 августа 2015 года N 41</w:t>
        </w:r>
      </w:hyperlink>
      <w:r w:rsidRPr="00A02595">
        <w:rPr>
          <w:rFonts w:ascii="Times New Roman" w:eastAsia="Times New Roman" w:hAnsi="Times New Roman" w:cs="Times New Roman"/>
          <w:color w:val="0000FF"/>
          <w:sz w:val="28"/>
          <w:szCs w:val="28"/>
          <w:u w:val="single"/>
          <w:lang w:eastAsia="ru-RU" w:bidi="ru-RU"/>
        </w:rPr>
        <w:t>) п.11.9.</w:t>
      </w:r>
    </w:p>
    <w:p w:rsidR="00A02595" w:rsidRDefault="00A0259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970725" w:rsidRPr="00A02595" w:rsidRDefault="00970725" w:rsidP="00A02595">
      <w:pPr>
        <w:widowControl w:val="0"/>
        <w:tabs>
          <w:tab w:val="left" w:pos="958"/>
        </w:tabs>
        <w:autoSpaceDE w:val="0"/>
        <w:autoSpaceDN w:val="0"/>
        <w:spacing w:after="0" w:line="236" w:lineRule="auto"/>
        <w:ind w:right="95" w:firstLine="567"/>
        <w:jc w:val="both"/>
        <w:rPr>
          <w:rFonts w:ascii="Times New Roman" w:eastAsia="Times New Roman" w:hAnsi="Times New Roman" w:cs="Times New Roman"/>
          <w:sz w:val="28"/>
          <w:szCs w:val="28"/>
          <w:lang w:eastAsia="ru-RU" w:bidi="ru-RU"/>
        </w:rPr>
      </w:pPr>
    </w:p>
    <w:p w:rsidR="00A02595" w:rsidRPr="00A02595" w:rsidRDefault="00A02595" w:rsidP="00A02595">
      <w:pPr>
        <w:widowControl w:val="0"/>
        <w:tabs>
          <w:tab w:val="left" w:pos="958"/>
        </w:tabs>
        <w:autoSpaceDE w:val="0"/>
        <w:autoSpaceDN w:val="0"/>
        <w:spacing w:after="0" w:line="235" w:lineRule="auto"/>
        <w:ind w:firstLine="958"/>
        <w:jc w:val="both"/>
        <w:rPr>
          <w:rFonts w:ascii="Times New Roman" w:eastAsia="Times New Roman" w:hAnsi="Times New Roman" w:cs="Times New Roman"/>
          <w:lang w:eastAsia="ru-RU" w:bidi="ru-RU"/>
        </w:rPr>
      </w:pPr>
    </w:p>
    <w:p w:rsidR="00A02595" w:rsidRPr="00A02595" w:rsidRDefault="00A02595" w:rsidP="00A02595">
      <w:pPr>
        <w:widowControl w:val="0"/>
        <w:tabs>
          <w:tab w:val="left" w:pos="958"/>
        </w:tabs>
        <w:autoSpaceDE w:val="0"/>
        <w:autoSpaceDN w:val="0"/>
        <w:spacing w:after="0" w:line="235" w:lineRule="auto"/>
        <w:ind w:firstLine="958"/>
        <w:jc w:val="both"/>
        <w:rPr>
          <w:rFonts w:ascii="Times New Roman" w:eastAsia="Times New Roman" w:hAnsi="Times New Roman" w:cs="Times New Roman"/>
          <w:lang w:eastAsia="ru-RU" w:bidi="ru-RU"/>
        </w:rPr>
      </w:pPr>
    </w:p>
    <w:p w:rsidR="00A02595" w:rsidRPr="00A02595" w:rsidRDefault="00A02595" w:rsidP="00A02595">
      <w:pPr>
        <w:widowControl w:val="0"/>
        <w:autoSpaceDE w:val="0"/>
        <w:autoSpaceDN w:val="0"/>
        <w:spacing w:after="0" w:line="3" w:lineRule="exact"/>
        <w:ind w:firstLine="958"/>
        <w:jc w:val="both"/>
        <w:rPr>
          <w:rFonts w:ascii="Times New Roman" w:eastAsia="Times New Roman" w:hAnsi="Times New Roman" w:cs="Times New Roman"/>
          <w:lang w:eastAsia="ru-RU" w:bidi="ru-RU"/>
        </w:rPr>
      </w:pPr>
    </w:p>
    <w:p w:rsidR="00970725" w:rsidRPr="00970725" w:rsidRDefault="00970725" w:rsidP="00970725">
      <w:pPr>
        <w:spacing w:after="0"/>
        <w:ind w:firstLine="708"/>
        <w:jc w:val="right"/>
        <w:rPr>
          <w:rFonts w:ascii="Times New Roman" w:eastAsia="Calibri" w:hAnsi="Times New Roman" w:cs="Times New Roman"/>
          <w:bCs/>
          <w:sz w:val="28"/>
          <w:szCs w:val="28"/>
        </w:rPr>
      </w:pPr>
      <w:r w:rsidRPr="00970725">
        <w:rPr>
          <w:rFonts w:ascii="Times New Roman" w:eastAsia="Calibri" w:hAnsi="Times New Roman" w:cs="Times New Roman"/>
          <w:bCs/>
          <w:sz w:val="28"/>
          <w:szCs w:val="28"/>
        </w:rPr>
        <w:t>ПРИЛОЖЕНИЕ 1</w:t>
      </w:r>
    </w:p>
    <w:p w:rsidR="00970725" w:rsidRPr="00970725" w:rsidRDefault="00970725" w:rsidP="00970725">
      <w:pPr>
        <w:spacing w:after="0"/>
        <w:ind w:firstLine="708"/>
        <w:jc w:val="both"/>
        <w:rPr>
          <w:rFonts w:ascii="Times New Roman" w:eastAsia="Calibri" w:hAnsi="Times New Roman" w:cs="Times New Roman"/>
          <w:b/>
          <w:bCs/>
          <w:sz w:val="28"/>
          <w:szCs w:val="28"/>
        </w:rPr>
      </w:pPr>
      <w:r w:rsidRPr="00970725">
        <w:rPr>
          <w:rFonts w:ascii="Times New Roman" w:eastAsia="Calibri" w:hAnsi="Times New Roman" w:cs="Times New Roman"/>
          <w:b/>
          <w:bCs/>
          <w:sz w:val="28"/>
          <w:szCs w:val="28"/>
        </w:rPr>
        <w:t>Примерный список литературы для чтения детям</w:t>
      </w:r>
    </w:p>
    <w:p w:rsidR="00970725" w:rsidRPr="00970725" w:rsidRDefault="00970725" w:rsidP="00970725">
      <w:pPr>
        <w:spacing w:after="0"/>
        <w:ind w:firstLine="708"/>
        <w:jc w:val="both"/>
        <w:rPr>
          <w:rFonts w:ascii="Times New Roman" w:eastAsia="Calibri" w:hAnsi="Times New Roman" w:cs="Times New Roman"/>
          <w:b/>
          <w:bCs/>
          <w:sz w:val="28"/>
          <w:szCs w:val="28"/>
        </w:rPr>
      </w:pPr>
    </w:p>
    <w:p w:rsidR="00970725" w:rsidRPr="00970725" w:rsidRDefault="00970725" w:rsidP="00970725">
      <w:pPr>
        <w:spacing w:after="0"/>
        <w:ind w:firstLine="708"/>
        <w:jc w:val="both"/>
        <w:rPr>
          <w:rFonts w:ascii="Times New Roman" w:eastAsia="Calibri" w:hAnsi="Times New Roman" w:cs="Times New Roman"/>
          <w:b/>
          <w:sz w:val="28"/>
          <w:szCs w:val="28"/>
        </w:rPr>
      </w:pPr>
      <w:r w:rsidRPr="00970725">
        <w:rPr>
          <w:rFonts w:ascii="Times New Roman" w:eastAsia="Calibri" w:hAnsi="Times New Roman" w:cs="Times New Roman"/>
          <w:b/>
          <w:sz w:val="28"/>
          <w:szCs w:val="28"/>
        </w:rPr>
        <w:t>Русский фольклор</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Русские народные песенки, потешки. (потешки для режимных моментов), (игры потешки)</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«Ладушки, ладушки!..»,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«Петушок, петушок...»,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«Большие ноги...»,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«Зашагали ножки…»</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«Водичка, водичка...»,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«Ой, лады, лады </w:t>
      </w:r>
      <w:proofErr w:type="gramStart"/>
      <w:r w:rsidRPr="00970725">
        <w:rPr>
          <w:rFonts w:ascii="Times New Roman" w:eastAsia="Calibri" w:hAnsi="Times New Roman" w:cs="Times New Roman"/>
          <w:sz w:val="28"/>
          <w:szCs w:val="28"/>
        </w:rPr>
        <w:t>лады</w:t>
      </w:r>
      <w:proofErr w:type="gramEnd"/>
      <w:r w:rsidRPr="00970725">
        <w:rPr>
          <w:rFonts w:ascii="Times New Roman" w:eastAsia="Calibri" w:hAnsi="Times New Roman" w:cs="Times New Roman"/>
          <w:sz w:val="28"/>
          <w:szCs w:val="28"/>
        </w:rPr>
        <w:t>…»</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«Баю-бай, баю-бай...»,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«Киска, киска, киска, брысь!..»,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«Как у нашего кота...»,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«Эх ты мишка лежебока»,</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w:t>
      </w:r>
      <w:proofErr w:type="spellStart"/>
      <w:r w:rsidRPr="00970725">
        <w:rPr>
          <w:rFonts w:ascii="Times New Roman" w:eastAsia="Calibri" w:hAnsi="Times New Roman" w:cs="Times New Roman"/>
          <w:sz w:val="28"/>
          <w:szCs w:val="28"/>
        </w:rPr>
        <w:t>Хомячиха</w:t>
      </w:r>
      <w:proofErr w:type="spellEnd"/>
      <w:r w:rsidRPr="00970725">
        <w:rPr>
          <w:rFonts w:ascii="Times New Roman" w:eastAsia="Calibri" w:hAnsi="Times New Roman" w:cs="Times New Roman"/>
          <w:sz w:val="28"/>
          <w:szCs w:val="28"/>
        </w:rPr>
        <w:t xml:space="preserve"> бабушка»,</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«Пошел кот под мосток...».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Русские народные сказки.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«Курочка Ряба», «Колобок», «Репка» (обр. К. Д. Ушинского);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«Как коза избушку построила» (обр. М. А. Булатова).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Произведения поэтов и писателей России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Поэзия. З. Н. Александрова. «Прятки»;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А. Л. </w:t>
      </w:r>
      <w:proofErr w:type="spellStart"/>
      <w:r w:rsidRPr="00970725">
        <w:rPr>
          <w:rFonts w:ascii="Times New Roman" w:eastAsia="Calibri" w:hAnsi="Times New Roman" w:cs="Times New Roman"/>
          <w:sz w:val="28"/>
          <w:szCs w:val="28"/>
        </w:rPr>
        <w:t>Барто</w:t>
      </w:r>
      <w:proofErr w:type="spellEnd"/>
      <w:r w:rsidRPr="00970725">
        <w:rPr>
          <w:rFonts w:ascii="Times New Roman" w:eastAsia="Calibri" w:hAnsi="Times New Roman" w:cs="Times New Roman"/>
          <w:sz w:val="28"/>
          <w:szCs w:val="28"/>
        </w:rPr>
        <w:t xml:space="preserve">. «Бычок», «Мячик», «Слон» (из цикла «Игрушки»);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В. Д. Берестов. «Курица с цыплятами»;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В. А. Жуковский. «Птичка»;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Г. Р. </w:t>
      </w:r>
      <w:proofErr w:type="spellStart"/>
      <w:r w:rsidRPr="00970725">
        <w:rPr>
          <w:rFonts w:ascii="Times New Roman" w:eastAsia="Calibri" w:hAnsi="Times New Roman" w:cs="Times New Roman"/>
          <w:sz w:val="28"/>
          <w:szCs w:val="28"/>
        </w:rPr>
        <w:t>Лагздынь</w:t>
      </w:r>
      <w:proofErr w:type="spellEnd"/>
      <w:r w:rsidRPr="00970725">
        <w:rPr>
          <w:rFonts w:ascii="Times New Roman" w:eastAsia="Calibri" w:hAnsi="Times New Roman" w:cs="Times New Roman"/>
          <w:sz w:val="28"/>
          <w:szCs w:val="28"/>
        </w:rPr>
        <w:t xml:space="preserve">. «Зайка, зайка, попляши!»;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С.Я. Маршак. «Слон», «Тигренок», «Совята» (из цикла «Детки в клетке»);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И. П. </w:t>
      </w:r>
      <w:proofErr w:type="spellStart"/>
      <w:r w:rsidRPr="00970725">
        <w:rPr>
          <w:rFonts w:ascii="Times New Roman" w:eastAsia="Calibri" w:hAnsi="Times New Roman" w:cs="Times New Roman"/>
          <w:sz w:val="28"/>
          <w:szCs w:val="28"/>
        </w:rPr>
        <w:t>Токмакова</w:t>
      </w:r>
      <w:proofErr w:type="spellEnd"/>
      <w:r w:rsidRPr="00970725">
        <w:rPr>
          <w:rFonts w:ascii="Times New Roman" w:eastAsia="Calibri" w:hAnsi="Times New Roman" w:cs="Times New Roman"/>
          <w:sz w:val="28"/>
          <w:szCs w:val="28"/>
        </w:rPr>
        <w:t>. «</w:t>
      </w:r>
      <w:proofErr w:type="spellStart"/>
      <w:r w:rsidRPr="00970725">
        <w:rPr>
          <w:rFonts w:ascii="Times New Roman" w:eastAsia="Calibri" w:hAnsi="Times New Roman" w:cs="Times New Roman"/>
          <w:sz w:val="28"/>
          <w:szCs w:val="28"/>
        </w:rPr>
        <w:t>Баиньки</w:t>
      </w:r>
      <w:proofErr w:type="spellEnd"/>
      <w:r w:rsidRPr="00970725">
        <w:rPr>
          <w:rFonts w:ascii="Times New Roman" w:eastAsia="Calibri" w:hAnsi="Times New Roman" w:cs="Times New Roman"/>
          <w:sz w:val="28"/>
          <w:szCs w:val="28"/>
        </w:rPr>
        <w:t xml:space="preserve">».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b/>
          <w:sz w:val="28"/>
          <w:szCs w:val="28"/>
        </w:rPr>
        <w:t>Проза.</w:t>
      </w:r>
      <w:r w:rsidRPr="00970725">
        <w:rPr>
          <w:rFonts w:ascii="Times New Roman" w:eastAsia="Calibri" w:hAnsi="Times New Roman" w:cs="Times New Roman"/>
          <w:sz w:val="28"/>
          <w:szCs w:val="28"/>
        </w:rPr>
        <w:t xml:space="preserve"> Т.И. Александрова. «Хрюшка и Чушка» (в сокр.); Л. Пантелеев. «Как поросенок говорить научился»; В.Г. </w:t>
      </w:r>
      <w:proofErr w:type="spellStart"/>
      <w:r w:rsidRPr="00970725">
        <w:rPr>
          <w:rFonts w:ascii="Times New Roman" w:eastAsia="Calibri" w:hAnsi="Times New Roman" w:cs="Times New Roman"/>
          <w:sz w:val="28"/>
          <w:szCs w:val="28"/>
        </w:rPr>
        <w:t>Сутеев</w:t>
      </w:r>
      <w:proofErr w:type="spellEnd"/>
      <w:r w:rsidRPr="00970725">
        <w:rPr>
          <w:rFonts w:ascii="Times New Roman" w:eastAsia="Calibri" w:hAnsi="Times New Roman" w:cs="Times New Roman"/>
          <w:sz w:val="28"/>
          <w:szCs w:val="28"/>
        </w:rPr>
        <w:t xml:space="preserve">. «Цыпленок и утенок»; Е.И. </w:t>
      </w:r>
      <w:proofErr w:type="spellStart"/>
      <w:r w:rsidRPr="00970725">
        <w:rPr>
          <w:rFonts w:ascii="Times New Roman" w:eastAsia="Calibri" w:hAnsi="Times New Roman" w:cs="Times New Roman"/>
          <w:sz w:val="28"/>
          <w:szCs w:val="28"/>
        </w:rPr>
        <w:t>Чарушин</w:t>
      </w:r>
      <w:proofErr w:type="spellEnd"/>
      <w:r w:rsidRPr="00970725">
        <w:rPr>
          <w:rFonts w:ascii="Times New Roman" w:eastAsia="Calibri" w:hAnsi="Times New Roman" w:cs="Times New Roman"/>
          <w:sz w:val="28"/>
          <w:szCs w:val="28"/>
        </w:rPr>
        <w:t>. «Курочка» (из цикла «Большие и маленькие»); К. И. Чуковский. «Цыпленок»</w:t>
      </w:r>
    </w:p>
    <w:p w:rsidR="00970725" w:rsidRPr="00970725" w:rsidRDefault="00970725" w:rsidP="00970725">
      <w:pPr>
        <w:spacing w:after="0"/>
        <w:ind w:firstLine="708"/>
        <w:jc w:val="both"/>
        <w:rPr>
          <w:rFonts w:ascii="Times New Roman" w:eastAsia="Calibri" w:hAnsi="Times New Roman" w:cs="Times New Roman"/>
          <w:sz w:val="28"/>
          <w:szCs w:val="28"/>
        </w:rPr>
      </w:pPr>
    </w:p>
    <w:p w:rsidR="00970725" w:rsidRPr="00970725" w:rsidRDefault="00970725" w:rsidP="00970725">
      <w:pPr>
        <w:spacing w:after="0"/>
        <w:ind w:firstLine="708"/>
        <w:jc w:val="both"/>
        <w:rPr>
          <w:rFonts w:ascii="Times New Roman" w:eastAsia="Calibri" w:hAnsi="Times New Roman" w:cs="Times New Roman"/>
          <w:sz w:val="28"/>
          <w:szCs w:val="28"/>
        </w:rPr>
      </w:pPr>
    </w:p>
    <w:p w:rsidR="00970725" w:rsidRPr="00970725" w:rsidRDefault="00970725" w:rsidP="00970725">
      <w:pPr>
        <w:spacing w:after="0"/>
        <w:ind w:firstLine="708"/>
        <w:jc w:val="both"/>
        <w:rPr>
          <w:rFonts w:ascii="Times New Roman" w:eastAsia="Calibri" w:hAnsi="Times New Roman" w:cs="Times New Roman"/>
          <w:sz w:val="28"/>
          <w:szCs w:val="28"/>
        </w:rPr>
      </w:pPr>
    </w:p>
    <w:p w:rsidR="00970725" w:rsidRPr="00970725" w:rsidRDefault="00970725" w:rsidP="00970725">
      <w:pPr>
        <w:spacing w:after="0"/>
        <w:ind w:firstLine="708"/>
        <w:jc w:val="both"/>
        <w:rPr>
          <w:rFonts w:ascii="Times New Roman" w:eastAsia="Calibri" w:hAnsi="Times New Roman" w:cs="Times New Roman"/>
          <w:sz w:val="28"/>
          <w:szCs w:val="28"/>
        </w:rPr>
      </w:pPr>
    </w:p>
    <w:p w:rsidR="00970725" w:rsidRPr="00970725" w:rsidRDefault="00970725" w:rsidP="00970725">
      <w:pPr>
        <w:spacing w:after="0"/>
        <w:ind w:firstLine="708"/>
        <w:jc w:val="both"/>
        <w:rPr>
          <w:rFonts w:ascii="Times New Roman" w:eastAsia="Calibri" w:hAnsi="Times New Roman" w:cs="Times New Roman"/>
          <w:sz w:val="28"/>
          <w:szCs w:val="28"/>
        </w:rPr>
      </w:pPr>
    </w:p>
    <w:p w:rsidR="00970725" w:rsidRDefault="00970725" w:rsidP="00970725">
      <w:pPr>
        <w:spacing w:after="0"/>
        <w:ind w:firstLine="708"/>
        <w:jc w:val="right"/>
        <w:rPr>
          <w:rFonts w:ascii="Times New Roman" w:eastAsia="Calibri" w:hAnsi="Times New Roman" w:cs="Times New Roman"/>
          <w:bCs/>
          <w:sz w:val="28"/>
          <w:szCs w:val="28"/>
        </w:rPr>
      </w:pPr>
    </w:p>
    <w:p w:rsidR="00970725" w:rsidRPr="00970725" w:rsidRDefault="00970725" w:rsidP="00970725">
      <w:pPr>
        <w:spacing w:after="0"/>
        <w:ind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 2</w:t>
      </w:r>
    </w:p>
    <w:p w:rsidR="00970725" w:rsidRPr="00970725" w:rsidRDefault="00970725" w:rsidP="00970725">
      <w:pPr>
        <w:spacing w:after="0"/>
        <w:jc w:val="both"/>
        <w:rPr>
          <w:rFonts w:ascii="Times New Roman" w:eastAsia="Calibri" w:hAnsi="Times New Roman" w:cs="Times New Roman"/>
          <w:b/>
          <w:bCs/>
          <w:sz w:val="28"/>
          <w:szCs w:val="28"/>
        </w:rPr>
      </w:pPr>
      <w:r w:rsidRPr="00970725">
        <w:rPr>
          <w:rFonts w:ascii="Times New Roman" w:eastAsia="Calibri" w:hAnsi="Times New Roman" w:cs="Times New Roman"/>
          <w:b/>
          <w:bCs/>
          <w:sz w:val="28"/>
          <w:szCs w:val="28"/>
        </w:rPr>
        <w:t>Примерный музыкальный репертуар</w:t>
      </w:r>
    </w:p>
    <w:p w:rsidR="00970725" w:rsidRPr="00970725" w:rsidRDefault="00970725" w:rsidP="00970725">
      <w:pPr>
        <w:spacing w:after="0"/>
        <w:jc w:val="both"/>
        <w:rPr>
          <w:rFonts w:ascii="Times New Roman" w:eastAsia="Calibri" w:hAnsi="Times New Roman" w:cs="Times New Roman"/>
          <w:b/>
          <w:bCs/>
          <w:sz w:val="28"/>
          <w:szCs w:val="28"/>
        </w:rPr>
      </w:pPr>
    </w:p>
    <w:p w:rsidR="00970725" w:rsidRPr="00970725" w:rsidRDefault="00970725" w:rsidP="00970725">
      <w:pPr>
        <w:spacing w:after="0"/>
        <w:ind w:firstLine="426"/>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Слушание.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sidRPr="00970725">
        <w:rPr>
          <w:rFonts w:ascii="Times New Roman" w:eastAsia="Calibri" w:hAnsi="Times New Roman" w:cs="Times New Roman"/>
          <w:sz w:val="28"/>
          <w:szCs w:val="28"/>
        </w:rPr>
        <w:t>Кабалевского</w:t>
      </w:r>
      <w:proofErr w:type="spellEnd"/>
      <w:r w:rsidRPr="00970725">
        <w:rPr>
          <w:rFonts w:ascii="Times New Roman" w:eastAsia="Calibri" w:hAnsi="Times New Roman" w:cs="Times New Roman"/>
          <w:sz w:val="28"/>
          <w:szCs w:val="28"/>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970725">
        <w:rPr>
          <w:rFonts w:ascii="Times New Roman" w:eastAsia="Calibri" w:hAnsi="Times New Roman" w:cs="Times New Roman"/>
          <w:sz w:val="28"/>
          <w:szCs w:val="28"/>
        </w:rPr>
        <w:t>Елисеевой-Шмидт</w:t>
      </w:r>
      <w:proofErr w:type="gramEnd"/>
      <w:r w:rsidRPr="00970725">
        <w:rPr>
          <w:rFonts w:ascii="Times New Roman" w:eastAsia="Calibri" w:hAnsi="Times New Roman" w:cs="Times New Roman"/>
          <w:sz w:val="28"/>
          <w:szCs w:val="28"/>
        </w:rPr>
        <w:t xml:space="preserve">, стихи А. </w:t>
      </w:r>
      <w:proofErr w:type="spellStart"/>
      <w:r w:rsidRPr="00970725">
        <w:rPr>
          <w:rFonts w:ascii="Times New Roman" w:eastAsia="Calibri" w:hAnsi="Times New Roman" w:cs="Times New Roman"/>
          <w:sz w:val="28"/>
          <w:szCs w:val="28"/>
        </w:rPr>
        <w:t>Барто</w:t>
      </w:r>
      <w:proofErr w:type="spellEnd"/>
      <w:r w:rsidRPr="00970725">
        <w:rPr>
          <w:rFonts w:ascii="Times New Roman" w:eastAsia="Calibri" w:hAnsi="Times New Roman" w:cs="Times New Roman"/>
          <w:sz w:val="28"/>
          <w:szCs w:val="28"/>
        </w:rPr>
        <w:t xml:space="preserve">; «Материнские ласки», «Жалоба», «Грустная песенка», «Вальс», муз. А. Гречанинова.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Пение и подпевание. «Водичка», муз. Е. Тиличеевой, сл. А. </w:t>
      </w:r>
      <w:proofErr w:type="spellStart"/>
      <w:r w:rsidRPr="00970725">
        <w:rPr>
          <w:rFonts w:ascii="Times New Roman" w:eastAsia="Calibri" w:hAnsi="Times New Roman" w:cs="Times New Roman"/>
          <w:sz w:val="28"/>
          <w:szCs w:val="28"/>
        </w:rPr>
        <w:t>Шибицкой</w:t>
      </w:r>
      <w:proofErr w:type="spellEnd"/>
      <w:r w:rsidRPr="00970725">
        <w:rPr>
          <w:rFonts w:ascii="Times New Roman" w:eastAsia="Calibri" w:hAnsi="Times New Roman" w:cs="Times New Roman"/>
          <w:sz w:val="28"/>
          <w:szCs w:val="28"/>
        </w:rPr>
        <w:t xml:space="preserve">; «Колыбельная», муз. М. </w:t>
      </w:r>
      <w:proofErr w:type="spellStart"/>
      <w:r w:rsidRPr="00970725">
        <w:rPr>
          <w:rFonts w:ascii="Times New Roman" w:eastAsia="Calibri" w:hAnsi="Times New Roman" w:cs="Times New Roman"/>
          <w:sz w:val="28"/>
          <w:szCs w:val="28"/>
        </w:rPr>
        <w:t>Красева</w:t>
      </w:r>
      <w:proofErr w:type="spellEnd"/>
      <w:r w:rsidRPr="00970725">
        <w:rPr>
          <w:rFonts w:ascii="Times New Roman" w:eastAsia="Calibri" w:hAnsi="Times New Roman" w:cs="Times New Roman"/>
          <w:sz w:val="28"/>
          <w:szCs w:val="28"/>
        </w:rPr>
        <w:t xml:space="preserve">, сл. М. </w:t>
      </w:r>
      <w:proofErr w:type="spellStart"/>
      <w:r w:rsidRPr="00970725">
        <w:rPr>
          <w:rFonts w:ascii="Times New Roman" w:eastAsia="Calibri" w:hAnsi="Times New Roman" w:cs="Times New Roman"/>
          <w:sz w:val="28"/>
          <w:szCs w:val="28"/>
        </w:rPr>
        <w:t>Чарной</w:t>
      </w:r>
      <w:proofErr w:type="spellEnd"/>
      <w:r w:rsidRPr="00970725">
        <w:rPr>
          <w:rFonts w:ascii="Times New Roman" w:eastAsia="Calibri" w:hAnsi="Times New Roman" w:cs="Times New Roman"/>
          <w:sz w:val="28"/>
          <w:szCs w:val="28"/>
        </w:rPr>
        <w:t xml:space="preserve">; «Машенька-Маша», </w:t>
      </w:r>
      <w:proofErr w:type="spellStart"/>
      <w:r w:rsidRPr="00970725">
        <w:rPr>
          <w:rFonts w:ascii="Times New Roman" w:eastAsia="Calibri" w:hAnsi="Times New Roman" w:cs="Times New Roman"/>
          <w:sz w:val="28"/>
          <w:szCs w:val="28"/>
        </w:rPr>
        <w:t>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ар</w:t>
      </w:r>
      <w:proofErr w:type="spellEnd"/>
      <w:r w:rsidRPr="00970725">
        <w:rPr>
          <w:rFonts w:ascii="Times New Roman" w:eastAsia="Calibri" w:hAnsi="Times New Roman" w:cs="Times New Roman"/>
          <w:sz w:val="28"/>
          <w:szCs w:val="28"/>
        </w:rPr>
        <w:t xml:space="preserve">. мелодия, обр. В. </w:t>
      </w:r>
      <w:proofErr w:type="spellStart"/>
      <w:r w:rsidRPr="00970725">
        <w:rPr>
          <w:rFonts w:ascii="Times New Roman" w:eastAsia="Calibri" w:hAnsi="Times New Roman" w:cs="Times New Roman"/>
          <w:sz w:val="28"/>
          <w:szCs w:val="28"/>
        </w:rPr>
        <w:t>Герчик</w:t>
      </w:r>
      <w:proofErr w:type="spellEnd"/>
      <w:r w:rsidRPr="00970725">
        <w:rPr>
          <w:rFonts w:ascii="Times New Roman" w:eastAsia="Calibri" w:hAnsi="Times New Roman" w:cs="Times New Roman"/>
          <w:sz w:val="28"/>
          <w:szCs w:val="28"/>
        </w:rPr>
        <w:t xml:space="preserve">, сл. М. </w:t>
      </w:r>
      <w:proofErr w:type="spellStart"/>
      <w:r w:rsidRPr="00970725">
        <w:rPr>
          <w:rFonts w:ascii="Times New Roman" w:eastAsia="Calibri" w:hAnsi="Times New Roman" w:cs="Times New Roman"/>
          <w:sz w:val="28"/>
          <w:szCs w:val="28"/>
        </w:rPr>
        <w:t>Невельштейн</w:t>
      </w:r>
      <w:proofErr w:type="spellEnd"/>
      <w:r w:rsidRPr="00970725">
        <w:rPr>
          <w:rFonts w:ascii="Times New Roman" w:eastAsia="Calibri" w:hAnsi="Times New Roman" w:cs="Times New Roman"/>
          <w:sz w:val="28"/>
          <w:szCs w:val="28"/>
        </w:rPr>
        <w:t xml:space="preserve">; «Воробей», рус. нар. мелодия; «Гули», «Баю-бай», «Едет паровоз», «Лиса», «Петушок», «Сорока», муз. С. Железнова.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Образные упражнения. «Медведь», «Зайка», муз. Е. Тиличеевой; «Идет мишка», муз. В. </w:t>
      </w:r>
      <w:proofErr w:type="spellStart"/>
      <w:r w:rsidRPr="00970725">
        <w:rPr>
          <w:rFonts w:ascii="Times New Roman" w:eastAsia="Calibri" w:hAnsi="Times New Roman" w:cs="Times New Roman"/>
          <w:sz w:val="28"/>
          <w:szCs w:val="28"/>
        </w:rPr>
        <w:t>Ребикова</w:t>
      </w:r>
      <w:proofErr w:type="spellEnd"/>
      <w:r w:rsidRPr="00970725">
        <w:rPr>
          <w:rFonts w:ascii="Times New Roman" w:eastAsia="Calibri" w:hAnsi="Times New Roman" w:cs="Times New Roman"/>
          <w:sz w:val="28"/>
          <w:szCs w:val="28"/>
        </w:rPr>
        <w:t xml:space="preserve">; «Скачет зайка», </w:t>
      </w:r>
      <w:proofErr w:type="spellStart"/>
      <w:r w:rsidRPr="00970725">
        <w:rPr>
          <w:rFonts w:ascii="Times New Roman" w:eastAsia="Calibri" w:hAnsi="Times New Roman" w:cs="Times New Roman"/>
          <w:sz w:val="28"/>
          <w:szCs w:val="28"/>
        </w:rPr>
        <w:t>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ар</w:t>
      </w:r>
      <w:proofErr w:type="spellEnd"/>
      <w:r w:rsidRPr="00970725">
        <w:rPr>
          <w:rFonts w:ascii="Times New Roman" w:eastAsia="Calibri" w:hAnsi="Times New Roman" w:cs="Times New Roman"/>
          <w:sz w:val="28"/>
          <w:szCs w:val="28"/>
        </w:rPr>
        <w:t xml:space="preserve">. мелодия, обр. Ан. Александрова; «Лошадка», муз. Е. Тиличеевой; «Зайчики и лисичка», муз. Б. </w:t>
      </w:r>
      <w:proofErr w:type="spellStart"/>
      <w:r w:rsidRPr="00970725">
        <w:rPr>
          <w:rFonts w:ascii="Times New Roman" w:eastAsia="Calibri" w:hAnsi="Times New Roman" w:cs="Times New Roman"/>
          <w:sz w:val="28"/>
          <w:szCs w:val="28"/>
        </w:rPr>
        <w:t>Финоровского</w:t>
      </w:r>
      <w:proofErr w:type="spellEnd"/>
      <w:r w:rsidRPr="00970725">
        <w:rPr>
          <w:rFonts w:ascii="Times New Roman" w:eastAsia="Calibri" w:hAnsi="Times New Roman" w:cs="Times New Roman"/>
          <w:sz w:val="28"/>
          <w:szCs w:val="28"/>
        </w:rPr>
        <w:t xml:space="preserve">, сл. В. Антоновой; «Птичка летает», «Птичка клюет», муз. Г. Фрида; «Цыплята и курочка», муз. А. Филиппенко.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Музыкально-ритмические движения. «Марш и бег», муз. Р. </w:t>
      </w:r>
      <w:proofErr w:type="spellStart"/>
      <w:r w:rsidRPr="00970725">
        <w:rPr>
          <w:rFonts w:ascii="Times New Roman" w:eastAsia="Calibri" w:hAnsi="Times New Roman" w:cs="Times New Roman"/>
          <w:sz w:val="28"/>
          <w:szCs w:val="28"/>
        </w:rPr>
        <w:t>Рустамова</w:t>
      </w:r>
      <w:proofErr w:type="spellEnd"/>
      <w:r w:rsidRPr="00970725">
        <w:rPr>
          <w:rFonts w:ascii="Times New Roman" w:eastAsia="Calibri" w:hAnsi="Times New Roman" w:cs="Times New Roman"/>
          <w:sz w:val="28"/>
          <w:szCs w:val="28"/>
        </w:rPr>
        <w:t>; «Да, да, да!», муз. Е. Тиличеевой, сл. Ю. Островского; «Юрочка», белорус</w:t>
      </w:r>
      <w:proofErr w:type="gramStart"/>
      <w:r w:rsidRPr="00970725">
        <w:rPr>
          <w:rFonts w:ascii="Times New Roman" w:eastAsia="Calibri" w:hAnsi="Times New Roman" w:cs="Times New Roman"/>
          <w:sz w:val="28"/>
          <w:szCs w:val="28"/>
        </w:rPr>
        <w:t>.п</w:t>
      </w:r>
      <w:proofErr w:type="gramEnd"/>
      <w:r w:rsidRPr="00970725">
        <w:rPr>
          <w:rFonts w:ascii="Times New Roman" w:eastAsia="Calibri" w:hAnsi="Times New Roman" w:cs="Times New Roman"/>
          <w:sz w:val="28"/>
          <w:szCs w:val="28"/>
        </w:rPr>
        <w:t>ляска, обр. Ан. Александрова; «Постучим палочками», 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мелодия; «Бубен», рус. нар. мелодия, обр. М. </w:t>
      </w:r>
      <w:proofErr w:type="spellStart"/>
      <w:r w:rsidRPr="00970725">
        <w:rPr>
          <w:rFonts w:ascii="Times New Roman" w:eastAsia="Calibri" w:hAnsi="Times New Roman" w:cs="Times New Roman"/>
          <w:sz w:val="28"/>
          <w:szCs w:val="28"/>
        </w:rPr>
        <w:t>Раухвергера</w:t>
      </w:r>
      <w:proofErr w:type="spellEnd"/>
      <w:r w:rsidRPr="00970725">
        <w:rPr>
          <w:rFonts w:ascii="Times New Roman" w:eastAsia="Calibri" w:hAnsi="Times New Roman" w:cs="Times New Roman"/>
          <w:sz w:val="28"/>
          <w:szCs w:val="28"/>
        </w:rPr>
        <w:t xml:space="preserve">; «Барабан», муз. Г. Фрида; «Петрушки», муз. Р. </w:t>
      </w:r>
      <w:proofErr w:type="spellStart"/>
      <w:r w:rsidRPr="00970725">
        <w:rPr>
          <w:rFonts w:ascii="Times New Roman" w:eastAsia="Calibri" w:hAnsi="Times New Roman" w:cs="Times New Roman"/>
          <w:sz w:val="28"/>
          <w:szCs w:val="28"/>
        </w:rPr>
        <w:t>Рустамова</w:t>
      </w:r>
      <w:proofErr w:type="spellEnd"/>
      <w:r w:rsidRPr="00970725">
        <w:rPr>
          <w:rFonts w:ascii="Times New Roman" w:eastAsia="Calibri" w:hAnsi="Times New Roman" w:cs="Times New Roman"/>
          <w:sz w:val="28"/>
          <w:szCs w:val="28"/>
        </w:rPr>
        <w:t>, сл. Ю. Островского; «Мишка», муз. Е. Тиличеевой, сл. Н. Френкель; «Зайка», 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мелодия, обр. Ан. Александрова, сл. Т. </w:t>
      </w:r>
      <w:proofErr w:type="spellStart"/>
      <w:r w:rsidRPr="00970725">
        <w:rPr>
          <w:rFonts w:ascii="Times New Roman" w:eastAsia="Calibri" w:hAnsi="Times New Roman" w:cs="Times New Roman"/>
          <w:sz w:val="28"/>
          <w:szCs w:val="28"/>
        </w:rPr>
        <w:t>Бабаджан</w:t>
      </w:r>
      <w:proofErr w:type="spellEnd"/>
      <w:r w:rsidRPr="00970725">
        <w:rPr>
          <w:rFonts w:ascii="Times New Roman" w:eastAsia="Calibri" w:hAnsi="Times New Roman" w:cs="Times New Roman"/>
          <w:sz w:val="28"/>
          <w:szCs w:val="28"/>
        </w:rPr>
        <w:t xml:space="preserve">; «Догонялки», муз. Н. Александровой, сл. Т. </w:t>
      </w:r>
      <w:proofErr w:type="spellStart"/>
      <w:r w:rsidRPr="00970725">
        <w:rPr>
          <w:rFonts w:ascii="Times New Roman" w:eastAsia="Calibri" w:hAnsi="Times New Roman" w:cs="Times New Roman"/>
          <w:sz w:val="28"/>
          <w:szCs w:val="28"/>
        </w:rPr>
        <w:t>Бабаджан</w:t>
      </w:r>
      <w:proofErr w:type="spellEnd"/>
      <w:r w:rsidRPr="00970725">
        <w:rPr>
          <w:rFonts w:ascii="Times New Roman" w:eastAsia="Calibri" w:hAnsi="Times New Roman" w:cs="Times New Roman"/>
          <w:sz w:val="28"/>
          <w:szCs w:val="28"/>
        </w:rPr>
        <w:t xml:space="preserve">, И. </w:t>
      </w:r>
      <w:proofErr w:type="spellStart"/>
      <w:r w:rsidRPr="00970725">
        <w:rPr>
          <w:rFonts w:ascii="Times New Roman" w:eastAsia="Calibri" w:hAnsi="Times New Roman" w:cs="Times New Roman"/>
          <w:sz w:val="28"/>
          <w:szCs w:val="28"/>
        </w:rPr>
        <w:t>Плакиды</w:t>
      </w:r>
      <w:proofErr w:type="spellEnd"/>
      <w:r w:rsidRPr="00970725">
        <w:rPr>
          <w:rFonts w:ascii="Times New Roman" w:eastAsia="Calibri" w:hAnsi="Times New Roman" w:cs="Times New Roman"/>
          <w:sz w:val="28"/>
          <w:szCs w:val="28"/>
        </w:rPr>
        <w:t xml:space="preserve">; пляска «Вот как хорошо», муз. Т. </w:t>
      </w:r>
      <w:proofErr w:type="spellStart"/>
      <w:r w:rsidRPr="00970725">
        <w:rPr>
          <w:rFonts w:ascii="Times New Roman" w:eastAsia="Calibri" w:hAnsi="Times New Roman" w:cs="Times New Roman"/>
          <w:sz w:val="28"/>
          <w:szCs w:val="28"/>
        </w:rPr>
        <w:t>Попатенко</w:t>
      </w:r>
      <w:proofErr w:type="spellEnd"/>
      <w:r w:rsidRPr="00970725">
        <w:rPr>
          <w:rFonts w:ascii="Times New Roman" w:eastAsia="Calibri" w:hAnsi="Times New Roman" w:cs="Times New Roman"/>
          <w:sz w:val="28"/>
          <w:szCs w:val="28"/>
        </w:rPr>
        <w:t xml:space="preserve">, сл. О. </w:t>
      </w:r>
      <w:proofErr w:type="spellStart"/>
      <w:r w:rsidRPr="00970725">
        <w:rPr>
          <w:rFonts w:ascii="Times New Roman" w:eastAsia="Calibri" w:hAnsi="Times New Roman" w:cs="Times New Roman"/>
          <w:sz w:val="28"/>
          <w:szCs w:val="28"/>
        </w:rPr>
        <w:t>Высотской</w:t>
      </w:r>
      <w:proofErr w:type="spellEnd"/>
      <w:r w:rsidRPr="00970725">
        <w:rPr>
          <w:rFonts w:ascii="Times New Roman" w:eastAsia="Calibri" w:hAnsi="Times New Roman" w:cs="Times New Roman"/>
          <w:sz w:val="28"/>
          <w:szCs w:val="28"/>
        </w:rPr>
        <w:t>; «Вот как пляшем», белорус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мелодия, обр. Р. </w:t>
      </w:r>
      <w:proofErr w:type="spellStart"/>
      <w:r w:rsidRPr="00970725">
        <w:rPr>
          <w:rFonts w:ascii="Times New Roman" w:eastAsia="Calibri" w:hAnsi="Times New Roman" w:cs="Times New Roman"/>
          <w:sz w:val="28"/>
          <w:szCs w:val="28"/>
        </w:rPr>
        <w:t>Рустамова</w:t>
      </w:r>
      <w:proofErr w:type="spellEnd"/>
      <w:r w:rsidRPr="00970725">
        <w:rPr>
          <w:rFonts w:ascii="Times New Roman" w:eastAsia="Calibri" w:hAnsi="Times New Roman" w:cs="Times New Roman"/>
          <w:sz w:val="28"/>
          <w:szCs w:val="28"/>
        </w:rPr>
        <w:t xml:space="preserve">; «Солнышко сияет», сл. и муз. М. </w:t>
      </w:r>
      <w:proofErr w:type="spellStart"/>
      <w:r w:rsidRPr="00970725">
        <w:rPr>
          <w:rFonts w:ascii="Times New Roman" w:eastAsia="Calibri" w:hAnsi="Times New Roman" w:cs="Times New Roman"/>
          <w:sz w:val="28"/>
          <w:szCs w:val="28"/>
        </w:rPr>
        <w:t>Чарной</w:t>
      </w:r>
      <w:proofErr w:type="spellEnd"/>
      <w:r w:rsidRPr="00970725">
        <w:rPr>
          <w:rFonts w:ascii="Times New Roman" w:eastAsia="Calibri" w:hAnsi="Times New Roman" w:cs="Times New Roman"/>
          <w:sz w:val="28"/>
          <w:szCs w:val="28"/>
        </w:rPr>
        <w:t>.</w:t>
      </w: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both"/>
        <w:rPr>
          <w:rFonts w:ascii="Times New Roman" w:eastAsia="Calibri" w:hAnsi="Times New Roman" w:cs="Times New Roman"/>
          <w:bCs/>
          <w:sz w:val="28"/>
          <w:szCs w:val="28"/>
        </w:rPr>
      </w:pPr>
    </w:p>
    <w:p w:rsidR="00970725" w:rsidRPr="00970725" w:rsidRDefault="00970725" w:rsidP="00970725">
      <w:pPr>
        <w:spacing w:after="0"/>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 3</w:t>
      </w:r>
    </w:p>
    <w:p w:rsidR="00970725" w:rsidRPr="00970725" w:rsidRDefault="00970725" w:rsidP="00970725">
      <w:pPr>
        <w:spacing w:after="0"/>
        <w:ind w:firstLine="708"/>
        <w:jc w:val="both"/>
        <w:rPr>
          <w:rFonts w:ascii="Times New Roman" w:eastAsia="Calibri" w:hAnsi="Times New Roman" w:cs="Times New Roman"/>
          <w:b/>
          <w:bCs/>
          <w:sz w:val="28"/>
          <w:szCs w:val="28"/>
        </w:rPr>
      </w:pPr>
      <w:r w:rsidRPr="00970725">
        <w:rPr>
          <w:rFonts w:ascii="Times New Roman" w:eastAsia="Calibri" w:hAnsi="Times New Roman" w:cs="Times New Roman"/>
          <w:b/>
          <w:bCs/>
          <w:sz w:val="28"/>
          <w:szCs w:val="28"/>
        </w:rPr>
        <w:t>Примерный перечень развлечений и праздников</w:t>
      </w:r>
    </w:p>
    <w:p w:rsidR="00970725" w:rsidRPr="00970725" w:rsidRDefault="00970725" w:rsidP="00970725">
      <w:pPr>
        <w:spacing w:after="0"/>
        <w:ind w:firstLine="708"/>
        <w:jc w:val="both"/>
        <w:rPr>
          <w:rFonts w:ascii="Times New Roman" w:eastAsia="Calibri" w:hAnsi="Times New Roman" w:cs="Times New Roman"/>
          <w:b/>
          <w:bCs/>
          <w:sz w:val="28"/>
          <w:szCs w:val="28"/>
        </w:rPr>
      </w:pP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Праздник. Новогодний утренник «Елка».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Рассказы с музыкальными иллюстрациями. «В лесу», муз. Е. Тиличеевой; «Праздник», «Музыкальные инструменты», муз. Г. Фрида; «Воронята», муз. М. </w:t>
      </w:r>
      <w:proofErr w:type="spellStart"/>
      <w:r w:rsidRPr="00970725">
        <w:rPr>
          <w:rFonts w:ascii="Times New Roman" w:eastAsia="Calibri" w:hAnsi="Times New Roman" w:cs="Times New Roman"/>
          <w:sz w:val="28"/>
          <w:szCs w:val="28"/>
        </w:rPr>
        <w:t>Раухвергера</w:t>
      </w:r>
      <w:proofErr w:type="spellEnd"/>
      <w:r w:rsidRPr="00970725">
        <w:rPr>
          <w:rFonts w:ascii="Times New Roman" w:eastAsia="Calibri" w:hAnsi="Times New Roman" w:cs="Times New Roman"/>
          <w:sz w:val="28"/>
          <w:szCs w:val="28"/>
        </w:rPr>
        <w:t xml:space="preserve">.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Игры с пением. «Зайка», «Солнышко», «Идет коза рогатая», «Петушок», 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игры, муз. А. Гречанинова; «Зайчик», муз. </w:t>
      </w:r>
      <w:proofErr w:type="gramStart"/>
      <w:r w:rsidRPr="00970725">
        <w:rPr>
          <w:rFonts w:ascii="Times New Roman" w:eastAsia="Calibri" w:hAnsi="Times New Roman" w:cs="Times New Roman"/>
          <w:sz w:val="28"/>
          <w:szCs w:val="28"/>
        </w:rPr>
        <w:t xml:space="preserve">А. </w:t>
      </w:r>
      <w:proofErr w:type="spellStart"/>
      <w:r w:rsidRPr="00970725">
        <w:rPr>
          <w:rFonts w:ascii="Times New Roman" w:eastAsia="Calibri" w:hAnsi="Times New Roman" w:cs="Times New Roman"/>
          <w:sz w:val="28"/>
          <w:szCs w:val="28"/>
        </w:rPr>
        <w:t>Лядова</w:t>
      </w:r>
      <w:proofErr w:type="spellEnd"/>
      <w:r w:rsidRPr="00970725">
        <w:rPr>
          <w:rFonts w:ascii="Times New Roman" w:eastAsia="Calibri" w:hAnsi="Times New Roman" w:cs="Times New Roman"/>
          <w:sz w:val="28"/>
          <w:szCs w:val="28"/>
        </w:rPr>
        <w:t>; «Воробушки и кошка», нем. плясовая мелодия, сл. А. Ануфриевой; «Прокати, лошадка, нас!», муз.</w:t>
      </w:r>
      <w:proofErr w:type="gramEnd"/>
      <w:r w:rsidRPr="00970725">
        <w:rPr>
          <w:rFonts w:ascii="Times New Roman" w:eastAsia="Calibri" w:hAnsi="Times New Roman" w:cs="Times New Roman"/>
          <w:sz w:val="28"/>
          <w:szCs w:val="28"/>
        </w:rPr>
        <w:t xml:space="preserve"> В. </w:t>
      </w:r>
      <w:proofErr w:type="spellStart"/>
      <w:r w:rsidRPr="00970725">
        <w:rPr>
          <w:rFonts w:ascii="Times New Roman" w:eastAsia="Calibri" w:hAnsi="Times New Roman" w:cs="Times New Roman"/>
          <w:sz w:val="28"/>
          <w:szCs w:val="28"/>
        </w:rPr>
        <w:t>Агафонникова</w:t>
      </w:r>
      <w:proofErr w:type="spellEnd"/>
      <w:r w:rsidRPr="00970725">
        <w:rPr>
          <w:rFonts w:ascii="Times New Roman" w:eastAsia="Calibri" w:hAnsi="Times New Roman" w:cs="Times New Roman"/>
          <w:sz w:val="28"/>
          <w:szCs w:val="28"/>
        </w:rPr>
        <w:t xml:space="preserve"> и К. Козыревой, сл. И. Михайловой; «Мы умеем», «Прятки», муз. Т. Ломовой; «Разноцветные флажки», 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мелодия.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Развлечения.  «Праздник Мыльных пузырей»,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 xml:space="preserve">Театрализованные развлечения. </w:t>
      </w:r>
      <w:proofErr w:type="spellStart"/>
      <w:r w:rsidRPr="00970725">
        <w:rPr>
          <w:rFonts w:ascii="Times New Roman" w:eastAsia="Calibri" w:hAnsi="Times New Roman" w:cs="Times New Roman"/>
          <w:sz w:val="28"/>
          <w:szCs w:val="28"/>
        </w:rPr>
        <w:t>Инсценирование</w:t>
      </w:r>
      <w:proofErr w:type="spellEnd"/>
      <w:r w:rsidRPr="00970725">
        <w:rPr>
          <w:rFonts w:ascii="Times New Roman" w:eastAsia="Calibri" w:hAnsi="Times New Roman" w:cs="Times New Roman"/>
          <w:sz w:val="28"/>
          <w:szCs w:val="28"/>
        </w:rPr>
        <w:t xml:space="preserve"> </w:t>
      </w:r>
      <w:proofErr w:type="spellStart"/>
      <w:r w:rsidRPr="00970725">
        <w:rPr>
          <w:rFonts w:ascii="Times New Roman" w:eastAsia="Calibri" w:hAnsi="Times New Roman" w:cs="Times New Roman"/>
          <w:sz w:val="28"/>
          <w:szCs w:val="28"/>
        </w:rPr>
        <w:t>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ар</w:t>
      </w:r>
      <w:proofErr w:type="spellEnd"/>
      <w:r w:rsidRPr="00970725">
        <w:rPr>
          <w:rFonts w:ascii="Times New Roman" w:eastAsia="Calibri" w:hAnsi="Times New Roman" w:cs="Times New Roman"/>
          <w:sz w:val="28"/>
          <w:szCs w:val="28"/>
        </w:rPr>
        <w:t xml:space="preserve">. сказок («Репка», «Курочка Ряба»), песен («Пастушок», муз. А. Филиппенко; «Петрушка и Бобик», муз. </w:t>
      </w:r>
      <w:proofErr w:type="gramStart"/>
      <w:r w:rsidRPr="00970725">
        <w:rPr>
          <w:rFonts w:ascii="Times New Roman" w:eastAsia="Calibri" w:hAnsi="Times New Roman" w:cs="Times New Roman"/>
          <w:sz w:val="28"/>
          <w:szCs w:val="28"/>
        </w:rPr>
        <w:t xml:space="preserve">Е. </w:t>
      </w:r>
      <w:proofErr w:type="spellStart"/>
      <w:r w:rsidRPr="00970725">
        <w:rPr>
          <w:rFonts w:ascii="Times New Roman" w:eastAsia="Calibri" w:hAnsi="Times New Roman" w:cs="Times New Roman"/>
          <w:sz w:val="28"/>
          <w:szCs w:val="28"/>
        </w:rPr>
        <w:t>Макшанцевой</w:t>
      </w:r>
      <w:proofErr w:type="spellEnd"/>
      <w:r w:rsidRPr="00970725">
        <w:rPr>
          <w:rFonts w:ascii="Times New Roman" w:eastAsia="Calibri" w:hAnsi="Times New Roman" w:cs="Times New Roman"/>
          <w:sz w:val="28"/>
          <w:szCs w:val="28"/>
        </w:rPr>
        <w:t xml:space="preserve">), показ кукольных спектаклей («Петрушкины друзья», Т. </w:t>
      </w:r>
      <w:proofErr w:type="spellStart"/>
      <w:r w:rsidRPr="00970725">
        <w:rPr>
          <w:rFonts w:ascii="Times New Roman" w:eastAsia="Calibri" w:hAnsi="Times New Roman" w:cs="Times New Roman"/>
          <w:sz w:val="28"/>
          <w:szCs w:val="28"/>
        </w:rPr>
        <w:t>Караманенко</w:t>
      </w:r>
      <w:proofErr w:type="spellEnd"/>
      <w:r w:rsidRPr="00970725">
        <w:rPr>
          <w:rFonts w:ascii="Times New Roman" w:eastAsia="Calibri" w:hAnsi="Times New Roman" w:cs="Times New Roman"/>
          <w:sz w:val="28"/>
          <w:szCs w:val="28"/>
        </w:rPr>
        <w:t>; «Зайка простудился», М. Буш; «</w:t>
      </w:r>
      <w:proofErr w:type="spellStart"/>
      <w:r w:rsidRPr="00970725">
        <w:rPr>
          <w:rFonts w:ascii="Times New Roman" w:eastAsia="Calibri" w:hAnsi="Times New Roman" w:cs="Times New Roman"/>
          <w:sz w:val="28"/>
          <w:szCs w:val="28"/>
        </w:rPr>
        <w:t>Любочка</w:t>
      </w:r>
      <w:proofErr w:type="spellEnd"/>
      <w:r w:rsidRPr="00970725">
        <w:rPr>
          <w:rFonts w:ascii="Times New Roman" w:eastAsia="Calibri" w:hAnsi="Times New Roman" w:cs="Times New Roman"/>
          <w:sz w:val="28"/>
          <w:szCs w:val="28"/>
        </w:rPr>
        <w:t xml:space="preserve"> и ее помощники», А. Колобова; «Игрушки», А. </w:t>
      </w:r>
      <w:proofErr w:type="spellStart"/>
      <w:r w:rsidRPr="00970725">
        <w:rPr>
          <w:rFonts w:ascii="Times New Roman" w:eastAsia="Calibri" w:hAnsi="Times New Roman" w:cs="Times New Roman"/>
          <w:sz w:val="28"/>
          <w:szCs w:val="28"/>
        </w:rPr>
        <w:t>Барто</w:t>
      </w:r>
      <w:proofErr w:type="spellEnd"/>
      <w:r w:rsidRPr="00970725">
        <w:rPr>
          <w:rFonts w:ascii="Times New Roman" w:eastAsia="Calibri" w:hAnsi="Times New Roman" w:cs="Times New Roman"/>
          <w:sz w:val="28"/>
          <w:szCs w:val="28"/>
        </w:rPr>
        <w:t xml:space="preserve">). </w:t>
      </w:r>
      <w:proofErr w:type="gramEnd"/>
    </w:p>
    <w:p w:rsidR="00970725" w:rsidRPr="00970725" w:rsidRDefault="00970725" w:rsidP="00970725">
      <w:pPr>
        <w:spacing w:after="0"/>
        <w:ind w:firstLine="708"/>
        <w:jc w:val="both"/>
        <w:rPr>
          <w:rFonts w:ascii="Times New Roman" w:eastAsia="Calibri" w:hAnsi="Times New Roman" w:cs="Times New Roman"/>
          <w:sz w:val="28"/>
          <w:szCs w:val="28"/>
        </w:rPr>
      </w:pPr>
      <w:r w:rsidRPr="00970725">
        <w:rPr>
          <w:rFonts w:ascii="Times New Roman" w:eastAsia="Calibri" w:hAnsi="Times New Roman" w:cs="Times New Roman"/>
          <w:sz w:val="28"/>
          <w:szCs w:val="28"/>
        </w:rPr>
        <w:t>Забавы. Народные и заводные игрушки, фокус «Бабочки», обыгрывание рус</w:t>
      </w:r>
      <w:proofErr w:type="gramStart"/>
      <w:r w:rsidRPr="00970725">
        <w:rPr>
          <w:rFonts w:ascii="Times New Roman" w:eastAsia="Calibri" w:hAnsi="Times New Roman" w:cs="Times New Roman"/>
          <w:sz w:val="28"/>
          <w:szCs w:val="28"/>
        </w:rPr>
        <w:t>.н</w:t>
      </w:r>
      <w:proofErr w:type="gramEnd"/>
      <w:r w:rsidRPr="00970725">
        <w:rPr>
          <w:rFonts w:ascii="Times New Roman" w:eastAsia="Calibri" w:hAnsi="Times New Roman" w:cs="Times New Roman"/>
          <w:sz w:val="28"/>
          <w:szCs w:val="28"/>
        </w:rPr>
        <w:t xml:space="preserve">ар. </w:t>
      </w:r>
      <w:proofErr w:type="spellStart"/>
      <w:r w:rsidRPr="00970725">
        <w:rPr>
          <w:rFonts w:ascii="Times New Roman" w:eastAsia="Calibri" w:hAnsi="Times New Roman" w:cs="Times New Roman"/>
          <w:sz w:val="28"/>
          <w:szCs w:val="28"/>
        </w:rPr>
        <w:t>потешек</w:t>
      </w:r>
      <w:proofErr w:type="spellEnd"/>
      <w:r w:rsidRPr="00970725">
        <w:rPr>
          <w:rFonts w:ascii="Times New Roman" w:eastAsia="Calibri" w:hAnsi="Times New Roman" w:cs="Times New Roman"/>
          <w:sz w:val="28"/>
          <w:szCs w:val="28"/>
        </w:rPr>
        <w:t>, сюрпризные моменты: «Чудесный мешочек», «Волшебный сундучок», «Кто к нам пришел?», «Волшебные шары» (мыльные пузыри).</w:t>
      </w:r>
    </w:p>
    <w:p w:rsidR="00970725" w:rsidRPr="00970725" w:rsidRDefault="00970725" w:rsidP="00970725">
      <w:pPr>
        <w:spacing w:after="0"/>
        <w:ind w:firstLine="708"/>
        <w:jc w:val="both"/>
        <w:rPr>
          <w:rFonts w:ascii="Times New Roman" w:eastAsia="Calibri" w:hAnsi="Times New Roman" w:cs="Times New Roman"/>
          <w:sz w:val="28"/>
          <w:szCs w:val="28"/>
        </w:rPr>
      </w:pPr>
    </w:p>
    <w:p w:rsidR="00A02595" w:rsidRDefault="00A02595" w:rsidP="00FF5433"/>
    <w:p w:rsidR="00A02595" w:rsidRDefault="00A02595" w:rsidP="00FF5433"/>
    <w:sectPr w:rsidR="00A02595" w:rsidSect="00694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8202FCE2"/>
    <w:lvl w:ilvl="0" w:tplc="29946C4C">
      <w:start w:val="1"/>
      <w:numFmt w:val="bullet"/>
      <w:lvlText w:val="*"/>
      <w:lvlJc w:val="left"/>
    </w:lvl>
    <w:lvl w:ilvl="1" w:tplc="4238D084">
      <w:start w:val="1"/>
      <w:numFmt w:val="bullet"/>
      <w:lvlText w:val="В"/>
      <w:lvlJc w:val="left"/>
    </w:lvl>
    <w:lvl w:ilvl="2" w:tplc="04021F98">
      <w:numFmt w:val="decimal"/>
      <w:lvlText w:val=""/>
      <w:lvlJc w:val="left"/>
    </w:lvl>
    <w:lvl w:ilvl="3" w:tplc="8C88CC18">
      <w:numFmt w:val="decimal"/>
      <w:lvlText w:val=""/>
      <w:lvlJc w:val="left"/>
    </w:lvl>
    <w:lvl w:ilvl="4" w:tplc="711CE122">
      <w:numFmt w:val="decimal"/>
      <w:lvlText w:val=""/>
      <w:lvlJc w:val="left"/>
    </w:lvl>
    <w:lvl w:ilvl="5" w:tplc="5C3AB928">
      <w:numFmt w:val="decimal"/>
      <w:lvlText w:val=""/>
      <w:lvlJc w:val="left"/>
    </w:lvl>
    <w:lvl w:ilvl="6" w:tplc="B69AB3E0">
      <w:numFmt w:val="decimal"/>
      <w:lvlText w:val=""/>
      <w:lvlJc w:val="left"/>
    </w:lvl>
    <w:lvl w:ilvl="7" w:tplc="30604E04">
      <w:numFmt w:val="decimal"/>
      <w:lvlText w:val=""/>
      <w:lvlJc w:val="left"/>
    </w:lvl>
    <w:lvl w:ilvl="8" w:tplc="847CEDB0">
      <w:numFmt w:val="decimal"/>
      <w:lvlText w:val=""/>
      <w:lvlJc w:val="left"/>
    </w:lvl>
  </w:abstractNum>
  <w:abstractNum w:abstractNumId="1">
    <w:nsid w:val="0000074D"/>
    <w:multiLevelType w:val="hybridMultilevel"/>
    <w:tmpl w:val="C0B6BBF4"/>
    <w:lvl w:ilvl="0" w:tplc="F99ED05C">
      <w:start w:val="1"/>
      <w:numFmt w:val="bullet"/>
      <w:lvlText w:val="к"/>
      <w:lvlJc w:val="left"/>
    </w:lvl>
    <w:lvl w:ilvl="1" w:tplc="09D237CE">
      <w:numFmt w:val="decimal"/>
      <w:lvlText w:val=""/>
      <w:lvlJc w:val="left"/>
    </w:lvl>
    <w:lvl w:ilvl="2" w:tplc="63CCEA32">
      <w:numFmt w:val="decimal"/>
      <w:lvlText w:val=""/>
      <w:lvlJc w:val="left"/>
    </w:lvl>
    <w:lvl w:ilvl="3" w:tplc="1AEC562C">
      <w:numFmt w:val="decimal"/>
      <w:lvlText w:val=""/>
      <w:lvlJc w:val="left"/>
    </w:lvl>
    <w:lvl w:ilvl="4" w:tplc="724AE924">
      <w:numFmt w:val="decimal"/>
      <w:lvlText w:val=""/>
      <w:lvlJc w:val="left"/>
    </w:lvl>
    <w:lvl w:ilvl="5" w:tplc="AAB8CA54">
      <w:numFmt w:val="decimal"/>
      <w:lvlText w:val=""/>
      <w:lvlJc w:val="left"/>
    </w:lvl>
    <w:lvl w:ilvl="6" w:tplc="74B84F96">
      <w:numFmt w:val="decimal"/>
      <w:lvlText w:val=""/>
      <w:lvlJc w:val="left"/>
    </w:lvl>
    <w:lvl w:ilvl="7" w:tplc="A99EC4D4">
      <w:numFmt w:val="decimal"/>
      <w:lvlText w:val=""/>
      <w:lvlJc w:val="left"/>
    </w:lvl>
    <w:lvl w:ilvl="8" w:tplc="964A4214">
      <w:numFmt w:val="decimal"/>
      <w:lvlText w:val=""/>
      <w:lvlJc w:val="left"/>
    </w:lvl>
  </w:abstractNum>
  <w:abstractNum w:abstractNumId="2">
    <w:nsid w:val="00002D12"/>
    <w:multiLevelType w:val="hybridMultilevel"/>
    <w:tmpl w:val="82660E5A"/>
    <w:lvl w:ilvl="0" w:tplc="0658C3F6">
      <w:start w:val="1"/>
      <w:numFmt w:val="bullet"/>
      <w:lvlText w:val="К"/>
      <w:lvlJc w:val="left"/>
    </w:lvl>
    <w:lvl w:ilvl="1" w:tplc="689ED598">
      <w:numFmt w:val="decimal"/>
      <w:lvlText w:val=""/>
      <w:lvlJc w:val="left"/>
    </w:lvl>
    <w:lvl w:ilvl="2" w:tplc="C69A8CC0">
      <w:numFmt w:val="decimal"/>
      <w:lvlText w:val=""/>
      <w:lvlJc w:val="left"/>
    </w:lvl>
    <w:lvl w:ilvl="3" w:tplc="3782D05C">
      <w:numFmt w:val="decimal"/>
      <w:lvlText w:val=""/>
      <w:lvlJc w:val="left"/>
    </w:lvl>
    <w:lvl w:ilvl="4" w:tplc="098CA242">
      <w:numFmt w:val="decimal"/>
      <w:lvlText w:val=""/>
      <w:lvlJc w:val="left"/>
    </w:lvl>
    <w:lvl w:ilvl="5" w:tplc="3AB211FA">
      <w:numFmt w:val="decimal"/>
      <w:lvlText w:val=""/>
      <w:lvlJc w:val="left"/>
    </w:lvl>
    <w:lvl w:ilvl="6" w:tplc="2B2A5CDE">
      <w:numFmt w:val="decimal"/>
      <w:lvlText w:val=""/>
      <w:lvlJc w:val="left"/>
    </w:lvl>
    <w:lvl w:ilvl="7" w:tplc="20640A9E">
      <w:numFmt w:val="decimal"/>
      <w:lvlText w:val=""/>
      <w:lvlJc w:val="left"/>
    </w:lvl>
    <w:lvl w:ilvl="8" w:tplc="C534D102">
      <w:numFmt w:val="decimal"/>
      <w:lvlText w:val=""/>
      <w:lvlJc w:val="left"/>
    </w:lvl>
  </w:abstractNum>
  <w:abstractNum w:abstractNumId="3">
    <w:nsid w:val="000039B3"/>
    <w:multiLevelType w:val="hybridMultilevel"/>
    <w:tmpl w:val="DB66556E"/>
    <w:lvl w:ilvl="0" w:tplc="DE98E906">
      <w:start w:val="1"/>
      <w:numFmt w:val="bullet"/>
      <w:lvlText w:val="В"/>
      <w:lvlJc w:val="left"/>
    </w:lvl>
    <w:lvl w:ilvl="1" w:tplc="50E6DE66">
      <w:start w:val="1"/>
      <w:numFmt w:val="bullet"/>
      <w:lvlText w:val="В"/>
      <w:lvlJc w:val="left"/>
    </w:lvl>
    <w:lvl w:ilvl="2" w:tplc="90E8C0B6">
      <w:numFmt w:val="decimal"/>
      <w:lvlText w:val=""/>
      <w:lvlJc w:val="left"/>
    </w:lvl>
    <w:lvl w:ilvl="3" w:tplc="BAAE5584">
      <w:numFmt w:val="decimal"/>
      <w:lvlText w:val=""/>
      <w:lvlJc w:val="left"/>
    </w:lvl>
    <w:lvl w:ilvl="4" w:tplc="0974E800">
      <w:numFmt w:val="decimal"/>
      <w:lvlText w:val=""/>
      <w:lvlJc w:val="left"/>
    </w:lvl>
    <w:lvl w:ilvl="5" w:tplc="F2A42A40">
      <w:numFmt w:val="decimal"/>
      <w:lvlText w:val=""/>
      <w:lvlJc w:val="left"/>
    </w:lvl>
    <w:lvl w:ilvl="6" w:tplc="6772129C">
      <w:numFmt w:val="decimal"/>
      <w:lvlText w:val=""/>
      <w:lvlJc w:val="left"/>
    </w:lvl>
    <w:lvl w:ilvl="7" w:tplc="57DAA00C">
      <w:numFmt w:val="decimal"/>
      <w:lvlText w:val=""/>
      <w:lvlJc w:val="left"/>
    </w:lvl>
    <w:lvl w:ilvl="8" w:tplc="5F3034BC">
      <w:numFmt w:val="decimal"/>
      <w:lvlText w:val=""/>
      <w:lvlJc w:val="left"/>
    </w:lvl>
  </w:abstractNum>
  <w:abstractNum w:abstractNumId="4">
    <w:nsid w:val="000054DE"/>
    <w:multiLevelType w:val="hybridMultilevel"/>
    <w:tmpl w:val="9420FB18"/>
    <w:lvl w:ilvl="0" w:tplc="57C49538">
      <w:start w:val="1"/>
      <w:numFmt w:val="bullet"/>
      <w:lvlText w:val="с"/>
      <w:lvlJc w:val="left"/>
    </w:lvl>
    <w:lvl w:ilvl="1" w:tplc="E836162A">
      <w:numFmt w:val="decimal"/>
      <w:lvlText w:val=""/>
      <w:lvlJc w:val="left"/>
    </w:lvl>
    <w:lvl w:ilvl="2" w:tplc="8A80C1F0">
      <w:numFmt w:val="decimal"/>
      <w:lvlText w:val=""/>
      <w:lvlJc w:val="left"/>
    </w:lvl>
    <w:lvl w:ilvl="3" w:tplc="97AA02C0">
      <w:numFmt w:val="decimal"/>
      <w:lvlText w:val=""/>
      <w:lvlJc w:val="left"/>
    </w:lvl>
    <w:lvl w:ilvl="4" w:tplc="D52A3B4C">
      <w:numFmt w:val="decimal"/>
      <w:lvlText w:val=""/>
      <w:lvlJc w:val="left"/>
    </w:lvl>
    <w:lvl w:ilvl="5" w:tplc="217CEE16">
      <w:numFmt w:val="decimal"/>
      <w:lvlText w:val=""/>
      <w:lvlJc w:val="left"/>
    </w:lvl>
    <w:lvl w:ilvl="6" w:tplc="7E96E24E">
      <w:numFmt w:val="decimal"/>
      <w:lvlText w:val=""/>
      <w:lvlJc w:val="left"/>
    </w:lvl>
    <w:lvl w:ilvl="7" w:tplc="51685EC6">
      <w:numFmt w:val="decimal"/>
      <w:lvlText w:val=""/>
      <w:lvlJc w:val="left"/>
    </w:lvl>
    <w:lvl w:ilvl="8" w:tplc="61C8CCEA">
      <w:numFmt w:val="decimal"/>
      <w:lvlText w:val=""/>
      <w:lvlJc w:val="left"/>
    </w:lvl>
  </w:abstractNum>
  <w:abstractNum w:abstractNumId="5">
    <w:nsid w:val="01EC5F6D"/>
    <w:multiLevelType w:val="multilevel"/>
    <w:tmpl w:val="E88490BC"/>
    <w:lvl w:ilvl="0">
      <w:start w:val="1"/>
      <w:numFmt w:val="upperRoman"/>
      <w:lvlText w:val="%1."/>
      <w:lvlJc w:val="left"/>
      <w:pPr>
        <w:ind w:left="1080" w:hanging="72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6685336"/>
    <w:multiLevelType w:val="hybridMultilevel"/>
    <w:tmpl w:val="552AC77A"/>
    <w:lvl w:ilvl="0" w:tplc="38FA59F4">
      <w:start w:val="3"/>
      <w:numFmt w:val="decimal"/>
      <w:lvlText w:val="%1"/>
      <w:lvlJc w:val="left"/>
      <w:pPr>
        <w:ind w:left="4050" w:hanging="496"/>
      </w:pPr>
      <w:rPr>
        <w:rFonts w:hint="default"/>
        <w:lang w:val="ru-RU" w:eastAsia="ru-RU" w:bidi="ru-RU"/>
      </w:rPr>
    </w:lvl>
    <w:lvl w:ilvl="1" w:tplc="73FAD556">
      <w:numFmt w:val="none"/>
      <w:lvlText w:val=""/>
      <w:lvlJc w:val="left"/>
      <w:pPr>
        <w:tabs>
          <w:tab w:val="num" w:pos="360"/>
        </w:tabs>
      </w:pPr>
    </w:lvl>
    <w:lvl w:ilvl="2" w:tplc="EFBCB4DA">
      <w:numFmt w:val="bullet"/>
      <w:lvlText w:val="•"/>
      <w:lvlJc w:val="left"/>
      <w:pPr>
        <w:ind w:left="5249" w:hanging="496"/>
      </w:pPr>
      <w:rPr>
        <w:rFonts w:hint="default"/>
        <w:lang w:val="ru-RU" w:eastAsia="ru-RU" w:bidi="ru-RU"/>
      </w:rPr>
    </w:lvl>
    <w:lvl w:ilvl="3" w:tplc="A096473E">
      <w:numFmt w:val="bullet"/>
      <w:lvlText w:val="•"/>
      <w:lvlJc w:val="left"/>
      <w:pPr>
        <w:ind w:left="5844" w:hanging="496"/>
      </w:pPr>
      <w:rPr>
        <w:rFonts w:hint="default"/>
        <w:lang w:val="ru-RU" w:eastAsia="ru-RU" w:bidi="ru-RU"/>
      </w:rPr>
    </w:lvl>
    <w:lvl w:ilvl="4" w:tplc="8070E708">
      <w:numFmt w:val="bullet"/>
      <w:lvlText w:val="•"/>
      <w:lvlJc w:val="left"/>
      <w:pPr>
        <w:ind w:left="6439" w:hanging="496"/>
      </w:pPr>
      <w:rPr>
        <w:rFonts w:hint="default"/>
        <w:lang w:val="ru-RU" w:eastAsia="ru-RU" w:bidi="ru-RU"/>
      </w:rPr>
    </w:lvl>
    <w:lvl w:ilvl="5" w:tplc="B6EE3C78">
      <w:numFmt w:val="bullet"/>
      <w:lvlText w:val="•"/>
      <w:lvlJc w:val="left"/>
      <w:pPr>
        <w:ind w:left="7034" w:hanging="496"/>
      </w:pPr>
      <w:rPr>
        <w:rFonts w:hint="default"/>
        <w:lang w:val="ru-RU" w:eastAsia="ru-RU" w:bidi="ru-RU"/>
      </w:rPr>
    </w:lvl>
    <w:lvl w:ilvl="6" w:tplc="5748D972">
      <w:numFmt w:val="bullet"/>
      <w:lvlText w:val="•"/>
      <w:lvlJc w:val="left"/>
      <w:pPr>
        <w:ind w:left="7628" w:hanging="496"/>
      </w:pPr>
      <w:rPr>
        <w:rFonts w:hint="default"/>
        <w:lang w:val="ru-RU" w:eastAsia="ru-RU" w:bidi="ru-RU"/>
      </w:rPr>
    </w:lvl>
    <w:lvl w:ilvl="7" w:tplc="61C41CE4">
      <w:numFmt w:val="bullet"/>
      <w:lvlText w:val="•"/>
      <w:lvlJc w:val="left"/>
      <w:pPr>
        <w:ind w:left="8223" w:hanging="496"/>
      </w:pPr>
      <w:rPr>
        <w:rFonts w:hint="default"/>
        <w:lang w:val="ru-RU" w:eastAsia="ru-RU" w:bidi="ru-RU"/>
      </w:rPr>
    </w:lvl>
    <w:lvl w:ilvl="8" w:tplc="CA12C9FE">
      <w:numFmt w:val="bullet"/>
      <w:lvlText w:val="•"/>
      <w:lvlJc w:val="left"/>
      <w:pPr>
        <w:ind w:left="8818" w:hanging="496"/>
      </w:pPr>
      <w:rPr>
        <w:rFonts w:hint="default"/>
        <w:lang w:val="ru-RU" w:eastAsia="ru-RU" w:bidi="ru-RU"/>
      </w:rPr>
    </w:lvl>
  </w:abstractNum>
  <w:abstractNum w:abstractNumId="7">
    <w:nsid w:val="1F843227"/>
    <w:multiLevelType w:val="hybridMultilevel"/>
    <w:tmpl w:val="6C4030AE"/>
    <w:lvl w:ilvl="0" w:tplc="69BA7678">
      <w:start w:val="1"/>
      <w:numFmt w:val="upperRoman"/>
      <w:lvlText w:val="%1."/>
      <w:lvlJc w:val="left"/>
      <w:pPr>
        <w:ind w:left="1539" w:hanging="72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nsid w:val="25707F63"/>
    <w:multiLevelType w:val="hybridMultilevel"/>
    <w:tmpl w:val="CC94E14C"/>
    <w:lvl w:ilvl="0" w:tplc="16A4E2D2">
      <w:numFmt w:val="bullet"/>
      <w:lvlText w:val=""/>
      <w:lvlJc w:val="left"/>
      <w:pPr>
        <w:ind w:left="819" w:hanging="360"/>
      </w:pPr>
      <w:rPr>
        <w:rFonts w:ascii="Symbol" w:eastAsia="Symbol" w:hAnsi="Symbol" w:cs="Symbol" w:hint="default"/>
        <w:w w:val="100"/>
        <w:sz w:val="24"/>
        <w:szCs w:val="24"/>
        <w:lang w:val="ru-RU" w:eastAsia="ru-RU" w:bidi="ru-RU"/>
      </w:rPr>
    </w:lvl>
    <w:lvl w:ilvl="1" w:tplc="D62E5DBC">
      <w:start w:val="1"/>
      <w:numFmt w:val="decimal"/>
      <w:lvlText w:val="%2."/>
      <w:lvlJc w:val="left"/>
      <w:pPr>
        <w:ind w:left="1059" w:hanging="240"/>
      </w:pPr>
      <w:rPr>
        <w:rFonts w:ascii="Times New Roman" w:eastAsia="Times New Roman" w:hAnsi="Times New Roman" w:cs="Times New Roman" w:hint="default"/>
        <w:b/>
        <w:bCs/>
        <w:spacing w:val="-1"/>
        <w:w w:val="100"/>
        <w:sz w:val="28"/>
        <w:szCs w:val="28"/>
        <w:lang w:val="ru-RU" w:eastAsia="ru-RU" w:bidi="ru-RU"/>
      </w:rPr>
    </w:lvl>
    <w:lvl w:ilvl="2" w:tplc="3D0EBDA0">
      <w:numFmt w:val="none"/>
      <w:lvlText w:val=""/>
      <w:lvlJc w:val="left"/>
      <w:pPr>
        <w:tabs>
          <w:tab w:val="num" w:pos="360"/>
        </w:tabs>
      </w:pPr>
    </w:lvl>
    <w:lvl w:ilvl="3" w:tplc="4A4A4F70">
      <w:numFmt w:val="none"/>
      <w:lvlText w:val=""/>
      <w:lvlJc w:val="left"/>
      <w:pPr>
        <w:tabs>
          <w:tab w:val="num" w:pos="360"/>
        </w:tabs>
      </w:pPr>
    </w:lvl>
    <w:lvl w:ilvl="4" w:tplc="F71A24BA">
      <w:numFmt w:val="bullet"/>
      <w:lvlText w:val="•"/>
      <w:lvlJc w:val="left"/>
      <w:pPr>
        <w:ind w:left="3385" w:hanging="600"/>
      </w:pPr>
      <w:rPr>
        <w:rFonts w:hint="default"/>
        <w:lang w:val="ru-RU" w:eastAsia="ru-RU" w:bidi="ru-RU"/>
      </w:rPr>
    </w:lvl>
    <w:lvl w:ilvl="5" w:tplc="38EAD780">
      <w:numFmt w:val="bullet"/>
      <w:lvlText w:val="•"/>
      <w:lvlJc w:val="left"/>
      <w:pPr>
        <w:ind w:left="5350" w:hanging="600"/>
      </w:pPr>
      <w:rPr>
        <w:rFonts w:hint="default"/>
        <w:lang w:val="ru-RU" w:eastAsia="ru-RU" w:bidi="ru-RU"/>
      </w:rPr>
    </w:lvl>
    <w:lvl w:ilvl="6" w:tplc="C6BE08C6">
      <w:numFmt w:val="bullet"/>
      <w:lvlText w:val="•"/>
      <w:lvlJc w:val="left"/>
      <w:pPr>
        <w:ind w:left="7316" w:hanging="600"/>
      </w:pPr>
      <w:rPr>
        <w:rFonts w:hint="default"/>
        <w:lang w:val="ru-RU" w:eastAsia="ru-RU" w:bidi="ru-RU"/>
      </w:rPr>
    </w:lvl>
    <w:lvl w:ilvl="7" w:tplc="18E8E054">
      <w:numFmt w:val="bullet"/>
      <w:lvlText w:val="•"/>
      <w:lvlJc w:val="left"/>
      <w:pPr>
        <w:ind w:left="9281" w:hanging="600"/>
      </w:pPr>
      <w:rPr>
        <w:rFonts w:hint="default"/>
        <w:lang w:val="ru-RU" w:eastAsia="ru-RU" w:bidi="ru-RU"/>
      </w:rPr>
    </w:lvl>
    <w:lvl w:ilvl="8" w:tplc="B720C330">
      <w:numFmt w:val="bullet"/>
      <w:lvlText w:val="•"/>
      <w:lvlJc w:val="left"/>
      <w:pPr>
        <w:ind w:left="11247" w:hanging="600"/>
      </w:pPr>
      <w:rPr>
        <w:rFonts w:hint="default"/>
        <w:lang w:val="ru-RU" w:eastAsia="ru-RU" w:bidi="ru-RU"/>
      </w:rPr>
    </w:lvl>
  </w:abstractNum>
  <w:abstractNum w:abstractNumId="9">
    <w:nsid w:val="2B8B212F"/>
    <w:multiLevelType w:val="hybridMultilevel"/>
    <w:tmpl w:val="A6CA43A6"/>
    <w:lvl w:ilvl="0" w:tplc="A6361440">
      <w:numFmt w:val="bullet"/>
      <w:lvlText w:val="•"/>
      <w:lvlJc w:val="left"/>
      <w:pPr>
        <w:ind w:left="680" w:hanging="1014"/>
      </w:pPr>
      <w:rPr>
        <w:rFonts w:ascii="Times New Roman" w:eastAsia="Times New Roman" w:hAnsi="Times New Roman" w:cs="Times New Roman" w:hint="default"/>
        <w:spacing w:val="-6"/>
        <w:w w:val="100"/>
        <w:sz w:val="24"/>
        <w:szCs w:val="24"/>
        <w:lang w:val="ru-RU" w:eastAsia="ru-RU" w:bidi="ru-RU"/>
      </w:rPr>
    </w:lvl>
    <w:lvl w:ilvl="1" w:tplc="596CF0DC">
      <w:numFmt w:val="bullet"/>
      <w:lvlText w:val="•"/>
      <w:lvlJc w:val="left"/>
      <w:pPr>
        <w:ind w:left="2129" w:hanging="1014"/>
      </w:pPr>
      <w:rPr>
        <w:rFonts w:hint="default"/>
        <w:lang w:val="ru-RU" w:eastAsia="ru-RU" w:bidi="ru-RU"/>
      </w:rPr>
    </w:lvl>
    <w:lvl w:ilvl="2" w:tplc="D730E590">
      <w:numFmt w:val="bullet"/>
      <w:lvlText w:val="•"/>
      <w:lvlJc w:val="left"/>
      <w:pPr>
        <w:ind w:left="3579" w:hanging="1014"/>
      </w:pPr>
      <w:rPr>
        <w:rFonts w:hint="default"/>
        <w:lang w:val="ru-RU" w:eastAsia="ru-RU" w:bidi="ru-RU"/>
      </w:rPr>
    </w:lvl>
    <w:lvl w:ilvl="3" w:tplc="557E136E">
      <w:numFmt w:val="bullet"/>
      <w:lvlText w:val="•"/>
      <w:lvlJc w:val="left"/>
      <w:pPr>
        <w:ind w:left="5029" w:hanging="1014"/>
      </w:pPr>
      <w:rPr>
        <w:rFonts w:hint="default"/>
        <w:lang w:val="ru-RU" w:eastAsia="ru-RU" w:bidi="ru-RU"/>
      </w:rPr>
    </w:lvl>
    <w:lvl w:ilvl="4" w:tplc="C278E702">
      <w:numFmt w:val="bullet"/>
      <w:lvlText w:val="•"/>
      <w:lvlJc w:val="left"/>
      <w:pPr>
        <w:ind w:left="6479" w:hanging="1014"/>
      </w:pPr>
      <w:rPr>
        <w:rFonts w:hint="default"/>
        <w:lang w:val="ru-RU" w:eastAsia="ru-RU" w:bidi="ru-RU"/>
      </w:rPr>
    </w:lvl>
    <w:lvl w:ilvl="5" w:tplc="FDECD25C">
      <w:numFmt w:val="bullet"/>
      <w:lvlText w:val="•"/>
      <w:lvlJc w:val="left"/>
      <w:pPr>
        <w:ind w:left="7929" w:hanging="1014"/>
      </w:pPr>
      <w:rPr>
        <w:rFonts w:hint="default"/>
        <w:lang w:val="ru-RU" w:eastAsia="ru-RU" w:bidi="ru-RU"/>
      </w:rPr>
    </w:lvl>
    <w:lvl w:ilvl="6" w:tplc="C0F4F66A">
      <w:numFmt w:val="bullet"/>
      <w:lvlText w:val="•"/>
      <w:lvlJc w:val="left"/>
      <w:pPr>
        <w:ind w:left="9379" w:hanging="1014"/>
      </w:pPr>
      <w:rPr>
        <w:rFonts w:hint="default"/>
        <w:lang w:val="ru-RU" w:eastAsia="ru-RU" w:bidi="ru-RU"/>
      </w:rPr>
    </w:lvl>
    <w:lvl w:ilvl="7" w:tplc="DB20E514">
      <w:numFmt w:val="bullet"/>
      <w:lvlText w:val="•"/>
      <w:lvlJc w:val="left"/>
      <w:pPr>
        <w:ind w:left="10828" w:hanging="1014"/>
      </w:pPr>
      <w:rPr>
        <w:rFonts w:hint="default"/>
        <w:lang w:val="ru-RU" w:eastAsia="ru-RU" w:bidi="ru-RU"/>
      </w:rPr>
    </w:lvl>
    <w:lvl w:ilvl="8" w:tplc="CAD86C0C">
      <w:numFmt w:val="bullet"/>
      <w:lvlText w:val="•"/>
      <w:lvlJc w:val="left"/>
      <w:pPr>
        <w:ind w:left="12278" w:hanging="1014"/>
      </w:pPr>
      <w:rPr>
        <w:rFonts w:hint="default"/>
        <w:lang w:val="ru-RU" w:eastAsia="ru-RU" w:bidi="ru-RU"/>
      </w:rPr>
    </w:lvl>
  </w:abstractNum>
  <w:abstractNum w:abstractNumId="10">
    <w:nsid w:val="2C0C1002"/>
    <w:multiLevelType w:val="hybridMultilevel"/>
    <w:tmpl w:val="BA6E9000"/>
    <w:lvl w:ilvl="0" w:tplc="ECEEF2E0">
      <w:numFmt w:val="bullet"/>
      <w:lvlText w:val="–"/>
      <w:lvlJc w:val="left"/>
      <w:pPr>
        <w:ind w:left="999" w:hanging="180"/>
      </w:pPr>
      <w:rPr>
        <w:rFonts w:ascii="Times New Roman" w:eastAsia="Times New Roman" w:hAnsi="Times New Roman" w:cs="Times New Roman" w:hint="default"/>
        <w:spacing w:val="-8"/>
        <w:w w:val="100"/>
        <w:sz w:val="24"/>
        <w:szCs w:val="24"/>
        <w:lang w:val="ru-RU" w:eastAsia="ru-RU" w:bidi="ru-RU"/>
      </w:rPr>
    </w:lvl>
    <w:lvl w:ilvl="1" w:tplc="110C75CE">
      <w:numFmt w:val="bullet"/>
      <w:lvlText w:val="•"/>
      <w:lvlJc w:val="left"/>
      <w:pPr>
        <w:ind w:left="2417" w:hanging="180"/>
      </w:pPr>
      <w:rPr>
        <w:rFonts w:hint="default"/>
        <w:lang w:val="ru-RU" w:eastAsia="ru-RU" w:bidi="ru-RU"/>
      </w:rPr>
    </w:lvl>
    <w:lvl w:ilvl="2" w:tplc="CA1ABD06">
      <w:numFmt w:val="bullet"/>
      <w:lvlText w:val="•"/>
      <w:lvlJc w:val="left"/>
      <w:pPr>
        <w:ind w:left="3835" w:hanging="180"/>
      </w:pPr>
      <w:rPr>
        <w:rFonts w:hint="default"/>
        <w:lang w:val="ru-RU" w:eastAsia="ru-RU" w:bidi="ru-RU"/>
      </w:rPr>
    </w:lvl>
    <w:lvl w:ilvl="3" w:tplc="3F30A36A">
      <w:numFmt w:val="bullet"/>
      <w:lvlText w:val="•"/>
      <w:lvlJc w:val="left"/>
      <w:pPr>
        <w:ind w:left="5253" w:hanging="180"/>
      </w:pPr>
      <w:rPr>
        <w:rFonts w:hint="default"/>
        <w:lang w:val="ru-RU" w:eastAsia="ru-RU" w:bidi="ru-RU"/>
      </w:rPr>
    </w:lvl>
    <w:lvl w:ilvl="4" w:tplc="8D9053B0">
      <w:numFmt w:val="bullet"/>
      <w:lvlText w:val="•"/>
      <w:lvlJc w:val="left"/>
      <w:pPr>
        <w:ind w:left="6671" w:hanging="180"/>
      </w:pPr>
      <w:rPr>
        <w:rFonts w:hint="default"/>
        <w:lang w:val="ru-RU" w:eastAsia="ru-RU" w:bidi="ru-RU"/>
      </w:rPr>
    </w:lvl>
    <w:lvl w:ilvl="5" w:tplc="0CC2DBA0">
      <w:numFmt w:val="bullet"/>
      <w:lvlText w:val="•"/>
      <w:lvlJc w:val="left"/>
      <w:pPr>
        <w:ind w:left="8089" w:hanging="180"/>
      </w:pPr>
      <w:rPr>
        <w:rFonts w:hint="default"/>
        <w:lang w:val="ru-RU" w:eastAsia="ru-RU" w:bidi="ru-RU"/>
      </w:rPr>
    </w:lvl>
    <w:lvl w:ilvl="6" w:tplc="2DF2206E">
      <w:numFmt w:val="bullet"/>
      <w:lvlText w:val="•"/>
      <w:lvlJc w:val="left"/>
      <w:pPr>
        <w:ind w:left="9507" w:hanging="180"/>
      </w:pPr>
      <w:rPr>
        <w:rFonts w:hint="default"/>
        <w:lang w:val="ru-RU" w:eastAsia="ru-RU" w:bidi="ru-RU"/>
      </w:rPr>
    </w:lvl>
    <w:lvl w:ilvl="7" w:tplc="9A3A2DB4">
      <w:numFmt w:val="bullet"/>
      <w:lvlText w:val="•"/>
      <w:lvlJc w:val="left"/>
      <w:pPr>
        <w:ind w:left="10924" w:hanging="180"/>
      </w:pPr>
      <w:rPr>
        <w:rFonts w:hint="default"/>
        <w:lang w:val="ru-RU" w:eastAsia="ru-RU" w:bidi="ru-RU"/>
      </w:rPr>
    </w:lvl>
    <w:lvl w:ilvl="8" w:tplc="A0D82B26">
      <w:numFmt w:val="bullet"/>
      <w:lvlText w:val="•"/>
      <w:lvlJc w:val="left"/>
      <w:pPr>
        <w:ind w:left="12342" w:hanging="180"/>
      </w:pPr>
      <w:rPr>
        <w:rFonts w:hint="default"/>
        <w:lang w:val="ru-RU" w:eastAsia="ru-RU" w:bidi="ru-RU"/>
      </w:rPr>
    </w:lvl>
  </w:abstractNum>
  <w:abstractNum w:abstractNumId="11">
    <w:nsid w:val="2FDC3FAC"/>
    <w:multiLevelType w:val="hybridMultilevel"/>
    <w:tmpl w:val="C5ACF0BE"/>
    <w:lvl w:ilvl="0" w:tplc="4E044510">
      <w:start w:val="1"/>
      <w:numFmt w:val="decimal"/>
      <w:lvlText w:val="%1"/>
      <w:lvlJc w:val="left"/>
      <w:pPr>
        <w:ind w:left="1239" w:hanging="420"/>
      </w:pPr>
      <w:rPr>
        <w:rFonts w:hint="default"/>
        <w:lang w:val="ru-RU" w:eastAsia="ru-RU" w:bidi="ru-RU"/>
      </w:rPr>
    </w:lvl>
    <w:lvl w:ilvl="1" w:tplc="F02C6A4E">
      <w:numFmt w:val="none"/>
      <w:lvlText w:val=""/>
      <w:lvlJc w:val="left"/>
      <w:pPr>
        <w:tabs>
          <w:tab w:val="num" w:pos="360"/>
        </w:tabs>
      </w:pPr>
    </w:lvl>
    <w:lvl w:ilvl="2" w:tplc="B20E69F4">
      <w:numFmt w:val="bullet"/>
      <w:lvlText w:val="•"/>
      <w:lvlJc w:val="left"/>
      <w:pPr>
        <w:ind w:left="4027" w:hanging="420"/>
      </w:pPr>
      <w:rPr>
        <w:rFonts w:hint="default"/>
        <w:lang w:val="ru-RU" w:eastAsia="ru-RU" w:bidi="ru-RU"/>
      </w:rPr>
    </w:lvl>
    <w:lvl w:ilvl="3" w:tplc="13CE3ADC">
      <w:numFmt w:val="bullet"/>
      <w:lvlText w:val="•"/>
      <w:lvlJc w:val="left"/>
      <w:pPr>
        <w:ind w:left="5421" w:hanging="420"/>
      </w:pPr>
      <w:rPr>
        <w:rFonts w:hint="default"/>
        <w:lang w:val="ru-RU" w:eastAsia="ru-RU" w:bidi="ru-RU"/>
      </w:rPr>
    </w:lvl>
    <w:lvl w:ilvl="4" w:tplc="69B4BEA8">
      <w:numFmt w:val="bullet"/>
      <w:lvlText w:val="•"/>
      <w:lvlJc w:val="left"/>
      <w:pPr>
        <w:ind w:left="6815" w:hanging="420"/>
      </w:pPr>
      <w:rPr>
        <w:rFonts w:hint="default"/>
        <w:lang w:val="ru-RU" w:eastAsia="ru-RU" w:bidi="ru-RU"/>
      </w:rPr>
    </w:lvl>
    <w:lvl w:ilvl="5" w:tplc="B8E230BE">
      <w:numFmt w:val="bullet"/>
      <w:lvlText w:val="•"/>
      <w:lvlJc w:val="left"/>
      <w:pPr>
        <w:ind w:left="8209" w:hanging="420"/>
      </w:pPr>
      <w:rPr>
        <w:rFonts w:hint="default"/>
        <w:lang w:val="ru-RU" w:eastAsia="ru-RU" w:bidi="ru-RU"/>
      </w:rPr>
    </w:lvl>
    <w:lvl w:ilvl="6" w:tplc="6128D8D8">
      <w:numFmt w:val="bullet"/>
      <w:lvlText w:val="•"/>
      <w:lvlJc w:val="left"/>
      <w:pPr>
        <w:ind w:left="9603" w:hanging="420"/>
      </w:pPr>
      <w:rPr>
        <w:rFonts w:hint="default"/>
        <w:lang w:val="ru-RU" w:eastAsia="ru-RU" w:bidi="ru-RU"/>
      </w:rPr>
    </w:lvl>
    <w:lvl w:ilvl="7" w:tplc="8D58D610">
      <w:numFmt w:val="bullet"/>
      <w:lvlText w:val="•"/>
      <w:lvlJc w:val="left"/>
      <w:pPr>
        <w:ind w:left="10996" w:hanging="420"/>
      </w:pPr>
      <w:rPr>
        <w:rFonts w:hint="default"/>
        <w:lang w:val="ru-RU" w:eastAsia="ru-RU" w:bidi="ru-RU"/>
      </w:rPr>
    </w:lvl>
    <w:lvl w:ilvl="8" w:tplc="AA18F2DC">
      <w:numFmt w:val="bullet"/>
      <w:lvlText w:val="•"/>
      <w:lvlJc w:val="left"/>
      <w:pPr>
        <w:ind w:left="12390" w:hanging="420"/>
      </w:pPr>
      <w:rPr>
        <w:rFonts w:hint="default"/>
        <w:lang w:val="ru-RU" w:eastAsia="ru-RU" w:bidi="ru-RU"/>
      </w:rPr>
    </w:lvl>
  </w:abstractNum>
  <w:abstractNum w:abstractNumId="12">
    <w:nsid w:val="332548E4"/>
    <w:multiLevelType w:val="hybridMultilevel"/>
    <w:tmpl w:val="25EC4CD2"/>
    <w:lvl w:ilvl="0" w:tplc="BBBA7C3E">
      <w:start w:val="1"/>
      <w:numFmt w:val="bullet"/>
      <w:lvlText w:val=""/>
      <w:lvlJc w:val="left"/>
      <w:pPr>
        <w:ind w:left="819" w:hanging="425"/>
      </w:pPr>
      <w:rPr>
        <w:rFonts w:ascii="Symbol" w:hAnsi="Symbol" w:hint="default"/>
        <w:spacing w:val="-20"/>
        <w:w w:val="100"/>
        <w:sz w:val="24"/>
        <w:szCs w:val="24"/>
        <w:lang w:val="ru-RU" w:eastAsia="ru-RU" w:bidi="ru-RU"/>
      </w:rPr>
    </w:lvl>
    <w:lvl w:ilvl="1" w:tplc="EE527FBC">
      <w:numFmt w:val="bullet"/>
      <w:lvlText w:val="–"/>
      <w:lvlJc w:val="left"/>
      <w:pPr>
        <w:ind w:left="999" w:hanging="180"/>
      </w:pPr>
      <w:rPr>
        <w:rFonts w:ascii="Times New Roman" w:eastAsia="Times New Roman" w:hAnsi="Times New Roman" w:cs="Times New Roman" w:hint="default"/>
        <w:spacing w:val="-2"/>
        <w:w w:val="100"/>
        <w:sz w:val="24"/>
        <w:szCs w:val="24"/>
        <w:lang w:val="ru-RU" w:eastAsia="ru-RU" w:bidi="ru-RU"/>
      </w:rPr>
    </w:lvl>
    <w:lvl w:ilvl="2" w:tplc="CFBA93D4">
      <w:numFmt w:val="bullet"/>
      <w:lvlText w:val="•"/>
      <w:lvlJc w:val="left"/>
      <w:pPr>
        <w:ind w:left="2575" w:hanging="180"/>
      </w:pPr>
      <w:rPr>
        <w:rFonts w:hint="default"/>
        <w:lang w:val="ru-RU" w:eastAsia="ru-RU" w:bidi="ru-RU"/>
      </w:rPr>
    </w:lvl>
    <w:lvl w:ilvl="3" w:tplc="9FB2E16A">
      <w:numFmt w:val="bullet"/>
      <w:lvlText w:val="•"/>
      <w:lvlJc w:val="left"/>
      <w:pPr>
        <w:ind w:left="4150" w:hanging="180"/>
      </w:pPr>
      <w:rPr>
        <w:rFonts w:hint="default"/>
        <w:lang w:val="ru-RU" w:eastAsia="ru-RU" w:bidi="ru-RU"/>
      </w:rPr>
    </w:lvl>
    <w:lvl w:ilvl="4" w:tplc="5A02843E">
      <w:numFmt w:val="bullet"/>
      <w:lvlText w:val="•"/>
      <w:lvlJc w:val="left"/>
      <w:pPr>
        <w:ind w:left="5726" w:hanging="180"/>
      </w:pPr>
      <w:rPr>
        <w:rFonts w:hint="default"/>
        <w:lang w:val="ru-RU" w:eastAsia="ru-RU" w:bidi="ru-RU"/>
      </w:rPr>
    </w:lvl>
    <w:lvl w:ilvl="5" w:tplc="B8703DF8">
      <w:numFmt w:val="bullet"/>
      <w:lvlText w:val="•"/>
      <w:lvlJc w:val="left"/>
      <w:pPr>
        <w:ind w:left="7301" w:hanging="180"/>
      </w:pPr>
      <w:rPr>
        <w:rFonts w:hint="default"/>
        <w:lang w:val="ru-RU" w:eastAsia="ru-RU" w:bidi="ru-RU"/>
      </w:rPr>
    </w:lvl>
    <w:lvl w:ilvl="6" w:tplc="9E7A175C">
      <w:numFmt w:val="bullet"/>
      <w:lvlText w:val="•"/>
      <w:lvlJc w:val="left"/>
      <w:pPr>
        <w:ind w:left="8876" w:hanging="180"/>
      </w:pPr>
      <w:rPr>
        <w:rFonts w:hint="default"/>
        <w:lang w:val="ru-RU" w:eastAsia="ru-RU" w:bidi="ru-RU"/>
      </w:rPr>
    </w:lvl>
    <w:lvl w:ilvl="7" w:tplc="6C383472">
      <w:numFmt w:val="bullet"/>
      <w:lvlText w:val="•"/>
      <w:lvlJc w:val="left"/>
      <w:pPr>
        <w:ind w:left="10452" w:hanging="180"/>
      </w:pPr>
      <w:rPr>
        <w:rFonts w:hint="default"/>
        <w:lang w:val="ru-RU" w:eastAsia="ru-RU" w:bidi="ru-RU"/>
      </w:rPr>
    </w:lvl>
    <w:lvl w:ilvl="8" w:tplc="423AF598">
      <w:numFmt w:val="bullet"/>
      <w:lvlText w:val="•"/>
      <w:lvlJc w:val="left"/>
      <w:pPr>
        <w:ind w:left="12027" w:hanging="180"/>
      </w:pPr>
      <w:rPr>
        <w:rFonts w:hint="default"/>
        <w:lang w:val="ru-RU" w:eastAsia="ru-RU" w:bidi="ru-RU"/>
      </w:rPr>
    </w:lvl>
  </w:abstractNum>
  <w:abstractNum w:abstractNumId="13">
    <w:nsid w:val="37FB4F9E"/>
    <w:multiLevelType w:val="hybridMultilevel"/>
    <w:tmpl w:val="720E19E0"/>
    <w:lvl w:ilvl="0" w:tplc="27180E3E">
      <w:numFmt w:val="bullet"/>
      <w:lvlText w:val="•"/>
      <w:lvlJc w:val="left"/>
      <w:pPr>
        <w:ind w:left="391" w:hanging="284"/>
      </w:pPr>
      <w:rPr>
        <w:rFonts w:ascii="Times New Roman" w:eastAsia="Times New Roman" w:hAnsi="Times New Roman" w:cs="Times New Roman" w:hint="default"/>
        <w:spacing w:val="-1"/>
        <w:w w:val="100"/>
        <w:sz w:val="24"/>
        <w:szCs w:val="24"/>
        <w:lang w:val="ru-RU" w:eastAsia="ru-RU" w:bidi="ru-RU"/>
      </w:rPr>
    </w:lvl>
    <w:lvl w:ilvl="1" w:tplc="E6F4A59A">
      <w:numFmt w:val="bullet"/>
      <w:lvlText w:val="•"/>
      <w:lvlJc w:val="left"/>
      <w:pPr>
        <w:ind w:left="1379" w:hanging="284"/>
      </w:pPr>
      <w:rPr>
        <w:rFonts w:hint="default"/>
        <w:lang w:val="ru-RU" w:eastAsia="ru-RU" w:bidi="ru-RU"/>
      </w:rPr>
    </w:lvl>
    <w:lvl w:ilvl="2" w:tplc="736EC916">
      <w:numFmt w:val="bullet"/>
      <w:lvlText w:val="•"/>
      <w:lvlJc w:val="left"/>
      <w:pPr>
        <w:ind w:left="2359" w:hanging="284"/>
      </w:pPr>
      <w:rPr>
        <w:rFonts w:hint="default"/>
        <w:lang w:val="ru-RU" w:eastAsia="ru-RU" w:bidi="ru-RU"/>
      </w:rPr>
    </w:lvl>
    <w:lvl w:ilvl="3" w:tplc="FE56CD74">
      <w:numFmt w:val="bullet"/>
      <w:lvlText w:val="•"/>
      <w:lvlJc w:val="left"/>
      <w:pPr>
        <w:ind w:left="3339" w:hanging="284"/>
      </w:pPr>
      <w:rPr>
        <w:rFonts w:hint="default"/>
        <w:lang w:val="ru-RU" w:eastAsia="ru-RU" w:bidi="ru-RU"/>
      </w:rPr>
    </w:lvl>
    <w:lvl w:ilvl="4" w:tplc="729E903C">
      <w:numFmt w:val="bullet"/>
      <w:lvlText w:val="•"/>
      <w:lvlJc w:val="left"/>
      <w:pPr>
        <w:ind w:left="4319" w:hanging="284"/>
      </w:pPr>
      <w:rPr>
        <w:rFonts w:hint="default"/>
        <w:lang w:val="ru-RU" w:eastAsia="ru-RU" w:bidi="ru-RU"/>
      </w:rPr>
    </w:lvl>
    <w:lvl w:ilvl="5" w:tplc="C1BA7754">
      <w:numFmt w:val="bullet"/>
      <w:lvlText w:val="•"/>
      <w:lvlJc w:val="left"/>
      <w:pPr>
        <w:ind w:left="5299" w:hanging="284"/>
      </w:pPr>
      <w:rPr>
        <w:rFonts w:hint="default"/>
        <w:lang w:val="ru-RU" w:eastAsia="ru-RU" w:bidi="ru-RU"/>
      </w:rPr>
    </w:lvl>
    <w:lvl w:ilvl="6" w:tplc="4454D31A">
      <w:numFmt w:val="bullet"/>
      <w:lvlText w:val="•"/>
      <w:lvlJc w:val="left"/>
      <w:pPr>
        <w:ind w:left="6279" w:hanging="284"/>
      </w:pPr>
      <w:rPr>
        <w:rFonts w:hint="default"/>
        <w:lang w:val="ru-RU" w:eastAsia="ru-RU" w:bidi="ru-RU"/>
      </w:rPr>
    </w:lvl>
    <w:lvl w:ilvl="7" w:tplc="12EC3A50">
      <w:numFmt w:val="bullet"/>
      <w:lvlText w:val="•"/>
      <w:lvlJc w:val="left"/>
      <w:pPr>
        <w:ind w:left="7259" w:hanging="284"/>
      </w:pPr>
      <w:rPr>
        <w:rFonts w:hint="default"/>
        <w:lang w:val="ru-RU" w:eastAsia="ru-RU" w:bidi="ru-RU"/>
      </w:rPr>
    </w:lvl>
    <w:lvl w:ilvl="8" w:tplc="79841DCE">
      <w:numFmt w:val="bullet"/>
      <w:lvlText w:val="•"/>
      <w:lvlJc w:val="left"/>
      <w:pPr>
        <w:ind w:left="8239" w:hanging="284"/>
      </w:pPr>
      <w:rPr>
        <w:rFonts w:hint="default"/>
        <w:lang w:val="ru-RU" w:eastAsia="ru-RU" w:bidi="ru-RU"/>
      </w:rPr>
    </w:lvl>
  </w:abstractNum>
  <w:abstractNum w:abstractNumId="14">
    <w:nsid w:val="4D0D40AE"/>
    <w:multiLevelType w:val="hybridMultilevel"/>
    <w:tmpl w:val="4C56D752"/>
    <w:lvl w:ilvl="0" w:tplc="1026FAC0">
      <w:numFmt w:val="bullet"/>
      <w:lvlText w:val="•"/>
      <w:lvlJc w:val="left"/>
      <w:pPr>
        <w:ind w:left="110" w:hanging="144"/>
      </w:pPr>
      <w:rPr>
        <w:rFonts w:ascii="Times New Roman" w:eastAsia="Times New Roman" w:hAnsi="Times New Roman" w:cs="Times New Roman" w:hint="default"/>
        <w:w w:val="100"/>
        <w:sz w:val="24"/>
        <w:szCs w:val="24"/>
        <w:lang w:val="ru-RU" w:eastAsia="ru-RU" w:bidi="ru-RU"/>
      </w:rPr>
    </w:lvl>
    <w:lvl w:ilvl="1" w:tplc="427E2E7E">
      <w:numFmt w:val="bullet"/>
      <w:lvlText w:val="•"/>
      <w:lvlJc w:val="left"/>
      <w:pPr>
        <w:ind w:left="841" w:hanging="144"/>
      </w:pPr>
      <w:rPr>
        <w:rFonts w:hint="default"/>
        <w:lang w:val="ru-RU" w:eastAsia="ru-RU" w:bidi="ru-RU"/>
      </w:rPr>
    </w:lvl>
    <w:lvl w:ilvl="2" w:tplc="F30C92C8">
      <w:numFmt w:val="bullet"/>
      <w:lvlText w:val="•"/>
      <w:lvlJc w:val="left"/>
      <w:pPr>
        <w:ind w:left="1563" w:hanging="144"/>
      </w:pPr>
      <w:rPr>
        <w:rFonts w:hint="default"/>
        <w:lang w:val="ru-RU" w:eastAsia="ru-RU" w:bidi="ru-RU"/>
      </w:rPr>
    </w:lvl>
    <w:lvl w:ilvl="3" w:tplc="765644F8">
      <w:numFmt w:val="bullet"/>
      <w:lvlText w:val="•"/>
      <w:lvlJc w:val="left"/>
      <w:pPr>
        <w:ind w:left="2285" w:hanging="144"/>
      </w:pPr>
      <w:rPr>
        <w:rFonts w:hint="default"/>
        <w:lang w:val="ru-RU" w:eastAsia="ru-RU" w:bidi="ru-RU"/>
      </w:rPr>
    </w:lvl>
    <w:lvl w:ilvl="4" w:tplc="2CDC7268">
      <w:numFmt w:val="bullet"/>
      <w:lvlText w:val="•"/>
      <w:lvlJc w:val="left"/>
      <w:pPr>
        <w:ind w:left="3007" w:hanging="144"/>
      </w:pPr>
      <w:rPr>
        <w:rFonts w:hint="default"/>
        <w:lang w:val="ru-RU" w:eastAsia="ru-RU" w:bidi="ru-RU"/>
      </w:rPr>
    </w:lvl>
    <w:lvl w:ilvl="5" w:tplc="5D920660">
      <w:numFmt w:val="bullet"/>
      <w:lvlText w:val="•"/>
      <w:lvlJc w:val="left"/>
      <w:pPr>
        <w:ind w:left="3729" w:hanging="144"/>
      </w:pPr>
      <w:rPr>
        <w:rFonts w:hint="default"/>
        <w:lang w:val="ru-RU" w:eastAsia="ru-RU" w:bidi="ru-RU"/>
      </w:rPr>
    </w:lvl>
    <w:lvl w:ilvl="6" w:tplc="0F966386">
      <w:numFmt w:val="bullet"/>
      <w:lvlText w:val="•"/>
      <w:lvlJc w:val="left"/>
      <w:pPr>
        <w:ind w:left="4451" w:hanging="144"/>
      </w:pPr>
      <w:rPr>
        <w:rFonts w:hint="default"/>
        <w:lang w:val="ru-RU" w:eastAsia="ru-RU" w:bidi="ru-RU"/>
      </w:rPr>
    </w:lvl>
    <w:lvl w:ilvl="7" w:tplc="7D2C90FE">
      <w:numFmt w:val="bullet"/>
      <w:lvlText w:val="•"/>
      <w:lvlJc w:val="left"/>
      <w:pPr>
        <w:ind w:left="5173" w:hanging="144"/>
      </w:pPr>
      <w:rPr>
        <w:rFonts w:hint="default"/>
        <w:lang w:val="ru-RU" w:eastAsia="ru-RU" w:bidi="ru-RU"/>
      </w:rPr>
    </w:lvl>
    <w:lvl w:ilvl="8" w:tplc="C39A8322">
      <w:numFmt w:val="bullet"/>
      <w:lvlText w:val="•"/>
      <w:lvlJc w:val="left"/>
      <w:pPr>
        <w:ind w:left="5895" w:hanging="144"/>
      </w:pPr>
      <w:rPr>
        <w:rFonts w:hint="default"/>
        <w:lang w:val="ru-RU" w:eastAsia="ru-RU" w:bidi="ru-RU"/>
      </w:rPr>
    </w:lvl>
  </w:abstractNum>
  <w:abstractNum w:abstractNumId="15">
    <w:nsid w:val="52862ABF"/>
    <w:multiLevelType w:val="hybridMultilevel"/>
    <w:tmpl w:val="2A2C5A16"/>
    <w:lvl w:ilvl="0" w:tplc="70E8D9BA">
      <w:numFmt w:val="bullet"/>
      <w:lvlText w:val="–"/>
      <w:lvlJc w:val="left"/>
      <w:pPr>
        <w:ind w:left="999" w:hanging="180"/>
      </w:pPr>
      <w:rPr>
        <w:rFonts w:ascii="Times New Roman" w:eastAsia="Times New Roman" w:hAnsi="Times New Roman" w:cs="Times New Roman" w:hint="default"/>
        <w:b/>
        <w:bCs/>
        <w:spacing w:val="-5"/>
        <w:w w:val="100"/>
        <w:sz w:val="24"/>
        <w:szCs w:val="24"/>
        <w:lang w:val="ru-RU" w:eastAsia="ru-RU" w:bidi="ru-RU"/>
      </w:rPr>
    </w:lvl>
    <w:lvl w:ilvl="1" w:tplc="3952865C">
      <w:numFmt w:val="bullet"/>
      <w:lvlText w:val="•"/>
      <w:lvlJc w:val="left"/>
      <w:pPr>
        <w:ind w:left="2417" w:hanging="180"/>
      </w:pPr>
      <w:rPr>
        <w:rFonts w:hint="default"/>
        <w:lang w:val="ru-RU" w:eastAsia="ru-RU" w:bidi="ru-RU"/>
      </w:rPr>
    </w:lvl>
    <w:lvl w:ilvl="2" w:tplc="D8804D22">
      <w:numFmt w:val="bullet"/>
      <w:lvlText w:val="•"/>
      <w:lvlJc w:val="left"/>
      <w:pPr>
        <w:ind w:left="3835" w:hanging="180"/>
      </w:pPr>
      <w:rPr>
        <w:rFonts w:hint="default"/>
        <w:lang w:val="ru-RU" w:eastAsia="ru-RU" w:bidi="ru-RU"/>
      </w:rPr>
    </w:lvl>
    <w:lvl w:ilvl="3" w:tplc="6E483008">
      <w:numFmt w:val="bullet"/>
      <w:lvlText w:val="•"/>
      <w:lvlJc w:val="left"/>
      <w:pPr>
        <w:ind w:left="5253" w:hanging="180"/>
      </w:pPr>
      <w:rPr>
        <w:rFonts w:hint="default"/>
        <w:lang w:val="ru-RU" w:eastAsia="ru-RU" w:bidi="ru-RU"/>
      </w:rPr>
    </w:lvl>
    <w:lvl w:ilvl="4" w:tplc="1B7A8782">
      <w:numFmt w:val="bullet"/>
      <w:lvlText w:val="•"/>
      <w:lvlJc w:val="left"/>
      <w:pPr>
        <w:ind w:left="6671" w:hanging="180"/>
      </w:pPr>
      <w:rPr>
        <w:rFonts w:hint="default"/>
        <w:lang w:val="ru-RU" w:eastAsia="ru-RU" w:bidi="ru-RU"/>
      </w:rPr>
    </w:lvl>
    <w:lvl w:ilvl="5" w:tplc="0BF61F9C">
      <w:numFmt w:val="bullet"/>
      <w:lvlText w:val="•"/>
      <w:lvlJc w:val="left"/>
      <w:pPr>
        <w:ind w:left="8089" w:hanging="180"/>
      </w:pPr>
      <w:rPr>
        <w:rFonts w:hint="default"/>
        <w:lang w:val="ru-RU" w:eastAsia="ru-RU" w:bidi="ru-RU"/>
      </w:rPr>
    </w:lvl>
    <w:lvl w:ilvl="6" w:tplc="FFE4777A">
      <w:numFmt w:val="bullet"/>
      <w:lvlText w:val="•"/>
      <w:lvlJc w:val="left"/>
      <w:pPr>
        <w:ind w:left="9507" w:hanging="180"/>
      </w:pPr>
      <w:rPr>
        <w:rFonts w:hint="default"/>
        <w:lang w:val="ru-RU" w:eastAsia="ru-RU" w:bidi="ru-RU"/>
      </w:rPr>
    </w:lvl>
    <w:lvl w:ilvl="7" w:tplc="FD1CB0C8">
      <w:numFmt w:val="bullet"/>
      <w:lvlText w:val="•"/>
      <w:lvlJc w:val="left"/>
      <w:pPr>
        <w:ind w:left="10924" w:hanging="180"/>
      </w:pPr>
      <w:rPr>
        <w:rFonts w:hint="default"/>
        <w:lang w:val="ru-RU" w:eastAsia="ru-RU" w:bidi="ru-RU"/>
      </w:rPr>
    </w:lvl>
    <w:lvl w:ilvl="8" w:tplc="66F07A58">
      <w:numFmt w:val="bullet"/>
      <w:lvlText w:val="•"/>
      <w:lvlJc w:val="left"/>
      <w:pPr>
        <w:ind w:left="12342" w:hanging="180"/>
      </w:pPr>
      <w:rPr>
        <w:rFonts w:hint="default"/>
        <w:lang w:val="ru-RU" w:eastAsia="ru-RU" w:bidi="ru-RU"/>
      </w:rPr>
    </w:lvl>
  </w:abstractNum>
  <w:abstractNum w:abstractNumId="16">
    <w:nsid w:val="694B29C3"/>
    <w:multiLevelType w:val="hybridMultilevel"/>
    <w:tmpl w:val="C602BABC"/>
    <w:lvl w:ilvl="0" w:tplc="371E0BC6">
      <w:numFmt w:val="bullet"/>
      <w:lvlText w:val="•"/>
      <w:lvlJc w:val="left"/>
      <w:pPr>
        <w:ind w:left="819" w:hanging="425"/>
      </w:pPr>
      <w:rPr>
        <w:rFonts w:ascii="Times New Roman" w:eastAsia="Times New Roman" w:hAnsi="Times New Roman" w:cs="Times New Roman" w:hint="default"/>
        <w:spacing w:val="-20"/>
        <w:w w:val="100"/>
        <w:sz w:val="24"/>
        <w:szCs w:val="24"/>
        <w:lang w:val="ru-RU" w:eastAsia="ru-RU" w:bidi="ru-RU"/>
      </w:rPr>
    </w:lvl>
    <w:lvl w:ilvl="1" w:tplc="EE527FBC">
      <w:numFmt w:val="bullet"/>
      <w:lvlText w:val="–"/>
      <w:lvlJc w:val="left"/>
      <w:pPr>
        <w:ind w:left="999" w:hanging="180"/>
      </w:pPr>
      <w:rPr>
        <w:rFonts w:ascii="Times New Roman" w:eastAsia="Times New Roman" w:hAnsi="Times New Roman" w:cs="Times New Roman" w:hint="default"/>
        <w:spacing w:val="-2"/>
        <w:w w:val="100"/>
        <w:sz w:val="24"/>
        <w:szCs w:val="24"/>
        <w:lang w:val="ru-RU" w:eastAsia="ru-RU" w:bidi="ru-RU"/>
      </w:rPr>
    </w:lvl>
    <w:lvl w:ilvl="2" w:tplc="CFBA93D4">
      <w:numFmt w:val="bullet"/>
      <w:lvlText w:val="•"/>
      <w:lvlJc w:val="left"/>
      <w:pPr>
        <w:ind w:left="2575" w:hanging="180"/>
      </w:pPr>
      <w:rPr>
        <w:rFonts w:hint="default"/>
        <w:lang w:val="ru-RU" w:eastAsia="ru-RU" w:bidi="ru-RU"/>
      </w:rPr>
    </w:lvl>
    <w:lvl w:ilvl="3" w:tplc="9FB2E16A">
      <w:numFmt w:val="bullet"/>
      <w:lvlText w:val="•"/>
      <w:lvlJc w:val="left"/>
      <w:pPr>
        <w:ind w:left="4150" w:hanging="180"/>
      </w:pPr>
      <w:rPr>
        <w:rFonts w:hint="default"/>
        <w:lang w:val="ru-RU" w:eastAsia="ru-RU" w:bidi="ru-RU"/>
      </w:rPr>
    </w:lvl>
    <w:lvl w:ilvl="4" w:tplc="5A02843E">
      <w:numFmt w:val="bullet"/>
      <w:lvlText w:val="•"/>
      <w:lvlJc w:val="left"/>
      <w:pPr>
        <w:ind w:left="5726" w:hanging="180"/>
      </w:pPr>
      <w:rPr>
        <w:rFonts w:hint="default"/>
        <w:lang w:val="ru-RU" w:eastAsia="ru-RU" w:bidi="ru-RU"/>
      </w:rPr>
    </w:lvl>
    <w:lvl w:ilvl="5" w:tplc="B8703DF8">
      <w:numFmt w:val="bullet"/>
      <w:lvlText w:val="•"/>
      <w:lvlJc w:val="left"/>
      <w:pPr>
        <w:ind w:left="7301" w:hanging="180"/>
      </w:pPr>
      <w:rPr>
        <w:rFonts w:hint="default"/>
        <w:lang w:val="ru-RU" w:eastAsia="ru-RU" w:bidi="ru-RU"/>
      </w:rPr>
    </w:lvl>
    <w:lvl w:ilvl="6" w:tplc="9E7A175C">
      <w:numFmt w:val="bullet"/>
      <w:lvlText w:val="•"/>
      <w:lvlJc w:val="left"/>
      <w:pPr>
        <w:ind w:left="8876" w:hanging="180"/>
      </w:pPr>
      <w:rPr>
        <w:rFonts w:hint="default"/>
        <w:lang w:val="ru-RU" w:eastAsia="ru-RU" w:bidi="ru-RU"/>
      </w:rPr>
    </w:lvl>
    <w:lvl w:ilvl="7" w:tplc="6C383472">
      <w:numFmt w:val="bullet"/>
      <w:lvlText w:val="•"/>
      <w:lvlJc w:val="left"/>
      <w:pPr>
        <w:ind w:left="10452" w:hanging="180"/>
      </w:pPr>
      <w:rPr>
        <w:rFonts w:hint="default"/>
        <w:lang w:val="ru-RU" w:eastAsia="ru-RU" w:bidi="ru-RU"/>
      </w:rPr>
    </w:lvl>
    <w:lvl w:ilvl="8" w:tplc="423AF598">
      <w:numFmt w:val="bullet"/>
      <w:lvlText w:val="•"/>
      <w:lvlJc w:val="left"/>
      <w:pPr>
        <w:ind w:left="12027" w:hanging="180"/>
      </w:pPr>
      <w:rPr>
        <w:rFonts w:hint="default"/>
        <w:lang w:val="ru-RU" w:eastAsia="ru-RU" w:bidi="ru-RU"/>
      </w:rPr>
    </w:lvl>
  </w:abstractNum>
  <w:abstractNum w:abstractNumId="17">
    <w:nsid w:val="6CF671C0"/>
    <w:multiLevelType w:val="hybridMultilevel"/>
    <w:tmpl w:val="5B647238"/>
    <w:lvl w:ilvl="0" w:tplc="3718E72C">
      <w:numFmt w:val="bullet"/>
      <w:lvlText w:val=""/>
      <w:lvlJc w:val="left"/>
      <w:pPr>
        <w:ind w:left="972" w:hanging="207"/>
      </w:pPr>
      <w:rPr>
        <w:rFonts w:ascii="Symbol" w:eastAsia="Symbol" w:hAnsi="Symbol" w:cs="Symbol" w:hint="default"/>
        <w:w w:val="100"/>
        <w:sz w:val="24"/>
        <w:szCs w:val="24"/>
        <w:lang w:val="ru-RU" w:eastAsia="ru-RU" w:bidi="ru-RU"/>
      </w:rPr>
    </w:lvl>
    <w:lvl w:ilvl="1" w:tplc="3B7EB60A">
      <w:numFmt w:val="bullet"/>
      <w:lvlText w:val="•"/>
      <w:lvlJc w:val="left"/>
      <w:pPr>
        <w:ind w:left="2399" w:hanging="207"/>
      </w:pPr>
      <w:rPr>
        <w:rFonts w:hint="default"/>
        <w:lang w:val="ru-RU" w:eastAsia="ru-RU" w:bidi="ru-RU"/>
      </w:rPr>
    </w:lvl>
    <w:lvl w:ilvl="2" w:tplc="3C5852BE">
      <w:numFmt w:val="bullet"/>
      <w:lvlText w:val="•"/>
      <w:lvlJc w:val="left"/>
      <w:pPr>
        <w:ind w:left="3819" w:hanging="207"/>
      </w:pPr>
      <w:rPr>
        <w:rFonts w:hint="default"/>
        <w:lang w:val="ru-RU" w:eastAsia="ru-RU" w:bidi="ru-RU"/>
      </w:rPr>
    </w:lvl>
    <w:lvl w:ilvl="3" w:tplc="99C49E9C">
      <w:numFmt w:val="bullet"/>
      <w:lvlText w:val="•"/>
      <w:lvlJc w:val="left"/>
      <w:pPr>
        <w:ind w:left="5239" w:hanging="207"/>
      </w:pPr>
      <w:rPr>
        <w:rFonts w:hint="default"/>
        <w:lang w:val="ru-RU" w:eastAsia="ru-RU" w:bidi="ru-RU"/>
      </w:rPr>
    </w:lvl>
    <w:lvl w:ilvl="4" w:tplc="55FE8478">
      <w:numFmt w:val="bullet"/>
      <w:lvlText w:val="•"/>
      <w:lvlJc w:val="left"/>
      <w:pPr>
        <w:ind w:left="6659" w:hanging="207"/>
      </w:pPr>
      <w:rPr>
        <w:rFonts w:hint="default"/>
        <w:lang w:val="ru-RU" w:eastAsia="ru-RU" w:bidi="ru-RU"/>
      </w:rPr>
    </w:lvl>
    <w:lvl w:ilvl="5" w:tplc="61509B3C">
      <w:numFmt w:val="bullet"/>
      <w:lvlText w:val="•"/>
      <w:lvlJc w:val="left"/>
      <w:pPr>
        <w:ind w:left="8079" w:hanging="207"/>
      </w:pPr>
      <w:rPr>
        <w:rFonts w:hint="default"/>
        <w:lang w:val="ru-RU" w:eastAsia="ru-RU" w:bidi="ru-RU"/>
      </w:rPr>
    </w:lvl>
    <w:lvl w:ilvl="6" w:tplc="F20688C2">
      <w:numFmt w:val="bullet"/>
      <w:lvlText w:val="•"/>
      <w:lvlJc w:val="left"/>
      <w:pPr>
        <w:ind w:left="9499" w:hanging="207"/>
      </w:pPr>
      <w:rPr>
        <w:rFonts w:hint="default"/>
        <w:lang w:val="ru-RU" w:eastAsia="ru-RU" w:bidi="ru-RU"/>
      </w:rPr>
    </w:lvl>
    <w:lvl w:ilvl="7" w:tplc="E9C0FF24">
      <w:numFmt w:val="bullet"/>
      <w:lvlText w:val="•"/>
      <w:lvlJc w:val="left"/>
      <w:pPr>
        <w:ind w:left="10918" w:hanging="207"/>
      </w:pPr>
      <w:rPr>
        <w:rFonts w:hint="default"/>
        <w:lang w:val="ru-RU" w:eastAsia="ru-RU" w:bidi="ru-RU"/>
      </w:rPr>
    </w:lvl>
    <w:lvl w:ilvl="8" w:tplc="D08C19C6">
      <w:numFmt w:val="bullet"/>
      <w:lvlText w:val="•"/>
      <w:lvlJc w:val="left"/>
      <w:pPr>
        <w:ind w:left="12338" w:hanging="207"/>
      </w:pPr>
      <w:rPr>
        <w:rFonts w:hint="default"/>
        <w:lang w:val="ru-RU" w:eastAsia="ru-RU" w:bidi="ru-RU"/>
      </w:rPr>
    </w:lvl>
  </w:abstractNum>
  <w:abstractNum w:abstractNumId="18">
    <w:nsid w:val="77CA543C"/>
    <w:multiLevelType w:val="hybridMultilevel"/>
    <w:tmpl w:val="B53EB582"/>
    <w:lvl w:ilvl="0" w:tplc="EE4C706A">
      <w:numFmt w:val="bullet"/>
      <w:lvlText w:val="-"/>
      <w:lvlJc w:val="left"/>
      <w:pPr>
        <w:ind w:left="250" w:hanging="142"/>
      </w:pPr>
      <w:rPr>
        <w:rFonts w:ascii="Times New Roman" w:eastAsia="Times New Roman" w:hAnsi="Times New Roman" w:cs="Times New Roman" w:hint="default"/>
        <w:w w:val="99"/>
        <w:sz w:val="24"/>
        <w:szCs w:val="24"/>
        <w:lang w:val="ru-RU" w:eastAsia="ru-RU" w:bidi="ru-RU"/>
      </w:rPr>
    </w:lvl>
    <w:lvl w:ilvl="1" w:tplc="F628E67E">
      <w:numFmt w:val="bullet"/>
      <w:lvlText w:val="•"/>
      <w:lvlJc w:val="left"/>
      <w:pPr>
        <w:ind w:left="1253" w:hanging="142"/>
      </w:pPr>
      <w:rPr>
        <w:rFonts w:hint="default"/>
        <w:lang w:val="ru-RU" w:eastAsia="ru-RU" w:bidi="ru-RU"/>
      </w:rPr>
    </w:lvl>
    <w:lvl w:ilvl="2" w:tplc="FFE80734">
      <w:numFmt w:val="bullet"/>
      <w:lvlText w:val="•"/>
      <w:lvlJc w:val="left"/>
      <w:pPr>
        <w:ind w:left="2247" w:hanging="142"/>
      </w:pPr>
      <w:rPr>
        <w:rFonts w:hint="default"/>
        <w:lang w:val="ru-RU" w:eastAsia="ru-RU" w:bidi="ru-RU"/>
      </w:rPr>
    </w:lvl>
    <w:lvl w:ilvl="3" w:tplc="A7CE29E0">
      <w:numFmt w:val="bullet"/>
      <w:lvlText w:val="•"/>
      <w:lvlJc w:val="left"/>
      <w:pPr>
        <w:ind w:left="3241" w:hanging="142"/>
      </w:pPr>
      <w:rPr>
        <w:rFonts w:hint="default"/>
        <w:lang w:val="ru-RU" w:eastAsia="ru-RU" w:bidi="ru-RU"/>
      </w:rPr>
    </w:lvl>
    <w:lvl w:ilvl="4" w:tplc="BAC6BA94">
      <w:numFmt w:val="bullet"/>
      <w:lvlText w:val="•"/>
      <w:lvlJc w:val="left"/>
      <w:pPr>
        <w:ind w:left="4235" w:hanging="142"/>
      </w:pPr>
      <w:rPr>
        <w:rFonts w:hint="default"/>
        <w:lang w:val="ru-RU" w:eastAsia="ru-RU" w:bidi="ru-RU"/>
      </w:rPr>
    </w:lvl>
    <w:lvl w:ilvl="5" w:tplc="789EB98C">
      <w:numFmt w:val="bullet"/>
      <w:lvlText w:val="•"/>
      <w:lvlJc w:val="left"/>
      <w:pPr>
        <w:ind w:left="5229" w:hanging="142"/>
      </w:pPr>
      <w:rPr>
        <w:rFonts w:hint="default"/>
        <w:lang w:val="ru-RU" w:eastAsia="ru-RU" w:bidi="ru-RU"/>
      </w:rPr>
    </w:lvl>
    <w:lvl w:ilvl="6" w:tplc="AF909534">
      <w:numFmt w:val="bullet"/>
      <w:lvlText w:val="•"/>
      <w:lvlJc w:val="left"/>
      <w:pPr>
        <w:ind w:left="6223" w:hanging="142"/>
      </w:pPr>
      <w:rPr>
        <w:rFonts w:hint="default"/>
        <w:lang w:val="ru-RU" w:eastAsia="ru-RU" w:bidi="ru-RU"/>
      </w:rPr>
    </w:lvl>
    <w:lvl w:ilvl="7" w:tplc="9584701A">
      <w:numFmt w:val="bullet"/>
      <w:lvlText w:val="•"/>
      <w:lvlJc w:val="left"/>
      <w:pPr>
        <w:ind w:left="7217" w:hanging="142"/>
      </w:pPr>
      <w:rPr>
        <w:rFonts w:hint="default"/>
        <w:lang w:val="ru-RU" w:eastAsia="ru-RU" w:bidi="ru-RU"/>
      </w:rPr>
    </w:lvl>
    <w:lvl w:ilvl="8" w:tplc="1806FDDC">
      <w:numFmt w:val="bullet"/>
      <w:lvlText w:val="•"/>
      <w:lvlJc w:val="left"/>
      <w:pPr>
        <w:ind w:left="8211" w:hanging="142"/>
      </w:pPr>
      <w:rPr>
        <w:rFonts w:hint="default"/>
        <w:lang w:val="ru-RU" w:eastAsia="ru-RU" w:bidi="ru-RU"/>
      </w:rPr>
    </w:lvl>
  </w:abstractNum>
  <w:abstractNum w:abstractNumId="19">
    <w:nsid w:val="7A640FE6"/>
    <w:multiLevelType w:val="hybridMultilevel"/>
    <w:tmpl w:val="1B42F95C"/>
    <w:lvl w:ilvl="0" w:tplc="3FAAEB16">
      <w:start w:val="1"/>
      <w:numFmt w:val="bullet"/>
      <w:lvlText w:val=""/>
      <w:lvlJc w:val="left"/>
      <w:pPr>
        <w:ind w:left="1429" w:hanging="360"/>
      </w:pPr>
      <w:rPr>
        <w:rFonts w:ascii="Symbol" w:hAnsi="Symbol" w:hint="default"/>
      </w:rPr>
    </w:lvl>
    <w:lvl w:ilvl="1" w:tplc="3FAAEB1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E1A030F"/>
    <w:multiLevelType w:val="hybridMultilevel"/>
    <w:tmpl w:val="EFE0168E"/>
    <w:lvl w:ilvl="0" w:tplc="98F0D1A2">
      <w:numFmt w:val="bullet"/>
      <w:lvlText w:val=""/>
      <w:lvlJc w:val="left"/>
      <w:pPr>
        <w:ind w:left="819" w:hanging="209"/>
      </w:pPr>
      <w:rPr>
        <w:rFonts w:ascii="Symbol" w:eastAsia="Symbol" w:hAnsi="Symbol" w:cs="Symbol" w:hint="default"/>
        <w:w w:val="100"/>
        <w:sz w:val="24"/>
        <w:szCs w:val="24"/>
        <w:lang w:val="ru-RU" w:eastAsia="ru-RU" w:bidi="ru-RU"/>
      </w:rPr>
    </w:lvl>
    <w:lvl w:ilvl="1" w:tplc="CD9C6774">
      <w:numFmt w:val="bullet"/>
      <w:lvlText w:val="•"/>
      <w:lvlJc w:val="left"/>
      <w:pPr>
        <w:ind w:left="2255" w:hanging="209"/>
      </w:pPr>
      <w:rPr>
        <w:rFonts w:hint="default"/>
        <w:lang w:val="ru-RU" w:eastAsia="ru-RU" w:bidi="ru-RU"/>
      </w:rPr>
    </w:lvl>
    <w:lvl w:ilvl="2" w:tplc="440031E0">
      <w:numFmt w:val="bullet"/>
      <w:lvlText w:val="•"/>
      <w:lvlJc w:val="left"/>
      <w:pPr>
        <w:ind w:left="3691" w:hanging="209"/>
      </w:pPr>
      <w:rPr>
        <w:rFonts w:hint="default"/>
        <w:lang w:val="ru-RU" w:eastAsia="ru-RU" w:bidi="ru-RU"/>
      </w:rPr>
    </w:lvl>
    <w:lvl w:ilvl="3" w:tplc="DF1E31F6">
      <w:numFmt w:val="bullet"/>
      <w:lvlText w:val="•"/>
      <w:lvlJc w:val="left"/>
      <w:pPr>
        <w:ind w:left="5127" w:hanging="209"/>
      </w:pPr>
      <w:rPr>
        <w:rFonts w:hint="default"/>
        <w:lang w:val="ru-RU" w:eastAsia="ru-RU" w:bidi="ru-RU"/>
      </w:rPr>
    </w:lvl>
    <w:lvl w:ilvl="4" w:tplc="F092D614">
      <w:numFmt w:val="bullet"/>
      <w:lvlText w:val="•"/>
      <w:lvlJc w:val="left"/>
      <w:pPr>
        <w:ind w:left="6563" w:hanging="209"/>
      </w:pPr>
      <w:rPr>
        <w:rFonts w:hint="default"/>
        <w:lang w:val="ru-RU" w:eastAsia="ru-RU" w:bidi="ru-RU"/>
      </w:rPr>
    </w:lvl>
    <w:lvl w:ilvl="5" w:tplc="495EF71A">
      <w:numFmt w:val="bullet"/>
      <w:lvlText w:val="•"/>
      <w:lvlJc w:val="left"/>
      <w:pPr>
        <w:ind w:left="7999" w:hanging="209"/>
      </w:pPr>
      <w:rPr>
        <w:rFonts w:hint="default"/>
        <w:lang w:val="ru-RU" w:eastAsia="ru-RU" w:bidi="ru-RU"/>
      </w:rPr>
    </w:lvl>
    <w:lvl w:ilvl="6" w:tplc="4A04DD20">
      <w:numFmt w:val="bullet"/>
      <w:lvlText w:val="•"/>
      <w:lvlJc w:val="left"/>
      <w:pPr>
        <w:ind w:left="9435" w:hanging="209"/>
      </w:pPr>
      <w:rPr>
        <w:rFonts w:hint="default"/>
        <w:lang w:val="ru-RU" w:eastAsia="ru-RU" w:bidi="ru-RU"/>
      </w:rPr>
    </w:lvl>
    <w:lvl w:ilvl="7" w:tplc="9B14F204">
      <w:numFmt w:val="bullet"/>
      <w:lvlText w:val="•"/>
      <w:lvlJc w:val="left"/>
      <w:pPr>
        <w:ind w:left="10870" w:hanging="209"/>
      </w:pPr>
      <w:rPr>
        <w:rFonts w:hint="default"/>
        <w:lang w:val="ru-RU" w:eastAsia="ru-RU" w:bidi="ru-RU"/>
      </w:rPr>
    </w:lvl>
    <w:lvl w:ilvl="8" w:tplc="25B87A06">
      <w:numFmt w:val="bullet"/>
      <w:lvlText w:val="•"/>
      <w:lvlJc w:val="left"/>
      <w:pPr>
        <w:ind w:left="12306" w:hanging="209"/>
      </w:pPr>
      <w:rPr>
        <w:rFonts w:hint="default"/>
        <w:lang w:val="ru-RU" w:eastAsia="ru-RU" w:bidi="ru-RU"/>
      </w:rPr>
    </w:lvl>
  </w:abstractNum>
  <w:num w:numId="1">
    <w:abstractNumId w:val="11"/>
  </w:num>
  <w:num w:numId="2">
    <w:abstractNumId w:val="8"/>
  </w:num>
  <w:num w:numId="3">
    <w:abstractNumId w:val="7"/>
  </w:num>
  <w:num w:numId="4">
    <w:abstractNumId w:val="17"/>
  </w:num>
  <w:num w:numId="5">
    <w:abstractNumId w:val="4"/>
  </w:num>
  <w:num w:numId="6">
    <w:abstractNumId w:val="3"/>
  </w:num>
  <w:num w:numId="7">
    <w:abstractNumId w:val="2"/>
  </w:num>
  <w:num w:numId="8">
    <w:abstractNumId w:val="1"/>
  </w:num>
  <w:num w:numId="9">
    <w:abstractNumId w:val="12"/>
  </w:num>
  <w:num w:numId="10">
    <w:abstractNumId w:val="9"/>
  </w:num>
  <w:num w:numId="11">
    <w:abstractNumId w:val="14"/>
  </w:num>
  <w:num w:numId="12">
    <w:abstractNumId w:val="10"/>
  </w:num>
  <w:num w:numId="13">
    <w:abstractNumId w:val="15"/>
  </w:num>
  <w:num w:numId="14">
    <w:abstractNumId w:val="18"/>
  </w:num>
  <w:num w:numId="15">
    <w:abstractNumId w:val="13"/>
  </w:num>
  <w:num w:numId="16">
    <w:abstractNumId w:val="16"/>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87B73"/>
    <w:rsid w:val="00153C04"/>
    <w:rsid w:val="0024416F"/>
    <w:rsid w:val="002B07E7"/>
    <w:rsid w:val="00561B7E"/>
    <w:rsid w:val="005D43EC"/>
    <w:rsid w:val="00694FC0"/>
    <w:rsid w:val="006A30D3"/>
    <w:rsid w:val="006C1AE4"/>
    <w:rsid w:val="006D3196"/>
    <w:rsid w:val="00720E7A"/>
    <w:rsid w:val="00733996"/>
    <w:rsid w:val="00934901"/>
    <w:rsid w:val="00970725"/>
    <w:rsid w:val="009D33F4"/>
    <w:rsid w:val="00A02595"/>
    <w:rsid w:val="00A87B73"/>
    <w:rsid w:val="00B37511"/>
    <w:rsid w:val="00B95E2A"/>
    <w:rsid w:val="00C03689"/>
    <w:rsid w:val="00CB4ABE"/>
    <w:rsid w:val="00D72BAE"/>
    <w:rsid w:val="00D9690E"/>
    <w:rsid w:val="00E23B42"/>
    <w:rsid w:val="00EE012B"/>
    <w:rsid w:val="00FE6540"/>
    <w:rsid w:val="00FF5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30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rsid w:val="00C03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23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5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30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rsid w:val="00C03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23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188866">
      <w:bodyDiv w:val="1"/>
      <w:marLeft w:val="0"/>
      <w:marRight w:val="0"/>
      <w:marTop w:val="0"/>
      <w:marBottom w:val="0"/>
      <w:divBdr>
        <w:top w:val="none" w:sz="0" w:space="0" w:color="auto"/>
        <w:left w:val="none" w:sz="0" w:space="0" w:color="auto"/>
        <w:bottom w:val="none" w:sz="0" w:space="0" w:color="auto"/>
        <w:right w:val="none" w:sz="0" w:space="0" w:color="auto"/>
      </w:divBdr>
    </w:div>
    <w:div w:id="456608382">
      <w:bodyDiv w:val="1"/>
      <w:marLeft w:val="0"/>
      <w:marRight w:val="0"/>
      <w:marTop w:val="0"/>
      <w:marBottom w:val="0"/>
      <w:divBdr>
        <w:top w:val="none" w:sz="0" w:space="0" w:color="auto"/>
        <w:left w:val="none" w:sz="0" w:space="0" w:color="auto"/>
        <w:bottom w:val="none" w:sz="0" w:space="0" w:color="auto"/>
        <w:right w:val="none" w:sz="0" w:space="0" w:color="auto"/>
      </w:divBdr>
    </w:div>
    <w:div w:id="926109274">
      <w:bodyDiv w:val="1"/>
      <w:marLeft w:val="0"/>
      <w:marRight w:val="0"/>
      <w:marTop w:val="0"/>
      <w:marBottom w:val="0"/>
      <w:divBdr>
        <w:top w:val="none" w:sz="0" w:space="0" w:color="auto"/>
        <w:left w:val="none" w:sz="0" w:space="0" w:color="auto"/>
        <w:bottom w:val="none" w:sz="0" w:space="0" w:color="auto"/>
        <w:right w:val="none" w:sz="0" w:space="0" w:color="auto"/>
      </w:divBdr>
    </w:div>
    <w:div w:id="1040976469">
      <w:bodyDiv w:val="1"/>
      <w:marLeft w:val="0"/>
      <w:marRight w:val="0"/>
      <w:marTop w:val="0"/>
      <w:marBottom w:val="0"/>
      <w:divBdr>
        <w:top w:val="none" w:sz="0" w:space="0" w:color="auto"/>
        <w:left w:val="none" w:sz="0" w:space="0" w:color="auto"/>
        <w:bottom w:val="none" w:sz="0" w:space="0" w:color="auto"/>
        <w:right w:val="none" w:sz="0" w:space="0" w:color="auto"/>
      </w:divBdr>
    </w:div>
    <w:div w:id="1863470504">
      <w:bodyDiv w:val="1"/>
      <w:marLeft w:val="0"/>
      <w:marRight w:val="0"/>
      <w:marTop w:val="0"/>
      <w:marBottom w:val="0"/>
      <w:divBdr>
        <w:top w:val="none" w:sz="0" w:space="0" w:color="auto"/>
        <w:left w:val="none" w:sz="0" w:space="0" w:color="auto"/>
        <w:bottom w:val="none" w:sz="0" w:space="0" w:color="auto"/>
        <w:right w:val="none" w:sz="0" w:space="0" w:color="auto"/>
      </w:divBdr>
    </w:div>
    <w:div w:id="1881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20300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7502C-4568-4ABC-8EC2-FF910F53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8944</Words>
  <Characters>50986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2019-10-27T16:40:00Z</cp:lastPrinted>
  <dcterms:created xsi:type="dcterms:W3CDTF">2020-11-09T01:06:00Z</dcterms:created>
  <dcterms:modified xsi:type="dcterms:W3CDTF">2020-11-09T01:13:00Z</dcterms:modified>
</cp:coreProperties>
</file>